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CAEF" w14:textId="77777777" w:rsidR="002A6DA0" w:rsidRPr="00220618" w:rsidRDefault="00EB24D7" w:rsidP="005D1032">
      <w:pPr>
        <w:pStyle w:val="HVMUntertitel"/>
        <w:rPr>
          <w:rFonts w:ascii="Arial" w:hAnsi="Arial" w:cs="Arial"/>
          <w:color w:val="000000" w:themeColor="text1"/>
        </w:rPr>
      </w:pPr>
      <w:r w:rsidRPr="00220618">
        <w:rPr>
          <w:noProof/>
          <w:color w:val="000000" w:themeColor="text1"/>
          <w:sz w:val="18"/>
          <w:szCs w:val="18"/>
          <w:lang w:val="de-CH" w:eastAsia="de-CH"/>
        </w:rPr>
        <w:drawing>
          <wp:anchor distT="0" distB="0" distL="114300" distR="114300" simplePos="0" relativeHeight="251658752" behindDoc="0" locked="0" layoutInCell="1" allowOverlap="1" wp14:anchorId="23274A06" wp14:editId="354F7B6E">
            <wp:simplePos x="0" y="0"/>
            <wp:positionH relativeFrom="column">
              <wp:posOffset>5307330</wp:posOffset>
            </wp:positionH>
            <wp:positionV relativeFrom="paragraph">
              <wp:posOffset>-707390</wp:posOffset>
            </wp:positionV>
            <wp:extent cx="542290" cy="5486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618">
        <w:rPr>
          <w:noProof/>
          <w:color w:val="000000" w:themeColor="text1"/>
          <w:lang w:val="de-CH" w:eastAsia="de-CH"/>
        </w:rPr>
        <w:drawing>
          <wp:anchor distT="0" distB="0" distL="114300" distR="114300" simplePos="0" relativeHeight="251657728" behindDoc="0" locked="0" layoutInCell="1" allowOverlap="1" wp14:anchorId="453F0E17" wp14:editId="1F0C6E1C">
            <wp:simplePos x="0" y="0"/>
            <wp:positionH relativeFrom="column">
              <wp:posOffset>6706235</wp:posOffset>
            </wp:positionH>
            <wp:positionV relativeFrom="paragraph">
              <wp:posOffset>313690</wp:posOffset>
            </wp:positionV>
            <wp:extent cx="542925" cy="542925"/>
            <wp:effectExtent l="0" t="0" r="0" b="0"/>
            <wp:wrapNone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0B" w:rsidRPr="00220618">
        <w:rPr>
          <w:noProof/>
          <w:color w:val="000000" w:themeColor="text1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AE8F546" wp14:editId="161654C0">
                <wp:simplePos x="0" y="0"/>
                <wp:positionH relativeFrom="column">
                  <wp:posOffset>-1154430</wp:posOffset>
                </wp:positionH>
                <wp:positionV relativeFrom="paragraph">
                  <wp:posOffset>-707390</wp:posOffset>
                </wp:positionV>
                <wp:extent cx="1762125" cy="336486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6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06D0" w14:textId="7E7EE98A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Medieninformation</w:t>
                            </w:r>
                            <w:r w:rsidR="0045155B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B2153">
                              <w:rPr>
                                <w:sz w:val="17"/>
                                <w:szCs w:val="17"/>
                              </w:rPr>
                              <w:t>6</w:t>
                            </w:r>
                            <w:r w:rsidR="004C3006">
                              <w:rPr>
                                <w:sz w:val="17"/>
                                <w:szCs w:val="17"/>
                              </w:rPr>
                              <w:t>.4.2022</w:t>
                            </w:r>
                            <w:r w:rsidR="00B54B31">
                              <w:rPr>
                                <w:sz w:val="17"/>
                                <w:szCs w:val="17"/>
                              </w:rPr>
                              <w:br/>
                              <w:t xml:space="preserve">Zeichen: </w:t>
                            </w:r>
                            <w:r w:rsidR="007B3378">
                              <w:rPr>
                                <w:sz w:val="17"/>
                                <w:szCs w:val="17"/>
                              </w:rPr>
                              <w:t>959</w:t>
                            </w:r>
                          </w:p>
                          <w:p w14:paraId="22185B31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B6F2392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Historisches und </w:t>
                            </w:r>
                          </w:p>
                          <w:p w14:paraId="11B4576E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Völkerkundemuseum </w:t>
                            </w:r>
                          </w:p>
                          <w:p w14:paraId="4E8AE410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Museumstrasse 50</w:t>
                            </w:r>
                          </w:p>
                          <w:p w14:paraId="415C1021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9000 St.Gallen</w:t>
                            </w:r>
                          </w:p>
                          <w:p w14:paraId="03E3A56C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hvmsg.ch</w:t>
                            </w:r>
                          </w:p>
                          <w:p w14:paraId="4F4DD522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7F65C54" w14:textId="7AB3E515" w:rsidR="00EB508D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Kontakt:</w:t>
                            </w:r>
                            <w:r w:rsidR="00B54B31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E330B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 w:rsidR="00580D2E">
                              <w:rPr>
                                <w:sz w:val="17"/>
                                <w:szCs w:val="17"/>
                              </w:rPr>
                              <w:t>Monika</w:t>
                            </w:r>
                            <w:r w:rsidR="00EB508D">
                              <w:rPr>
                                <w:sz w:val="17"/>
                                <w:szCs w:val="17"/>
                              </w:rPr>
                              <w:t xml:space="preserve"> Mähr</w:t>
                            </w:r>
                            <w:r w:rsidR="00022D93">
                              <w:rPr>
                                <w:sz w:val="17"/>
                                <w:szCs w:val="17"/>
                              </w:rPr>
                              <w:t>, Kuratorin</w:t>
                            </w:r>
                            <w:r w:rsidR="00EB508D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14100B2" w14:textId="77777777" w:rsidR="0094600E" w:rsidRPr="001F1542" w:rsidRDefault="00EB508D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monika.maehr</w:t>
                            </w:r>
                            <w:r w:rsidR="0094600E">
                              <w:rPr>
                                <w:sz w:val="17"/>
                                <w:szCs w:val="17"/>
                              </w:rPr>
                              <w:t>@hvmsg.ch</w:t>
                            </w:r>
                            <w:r w:rsidR="0094600E" w:rsidRPr="005D103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E330B">
                              <w:rPr>
                                <w:sz w:val="17"/>
                                <w:szCs w:val="17"/>
                              </w:rPr>
                              <w:br/>
                              <w:t>071 242 06 42</w:t>
                            </w:r>
                            <w:r w:rsidR="0094600E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8F5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0.9pt;margin-top:-55.7pt;width:138.75pt;height:26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" stroked="f">
                <v:textbox inset="0,0,0,0">
                  <w:txbxContent>
                    <w:p w14:paraId="71BE06D0" w14:textId="7E7EE98A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Medieninformation</w:t>
                      </w:r>
                      <w:r w:rsidR="0045155B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9B2153">
                        <w:rPr>
                          <w:sz w:val="17"/>
                          <w:szCs w:val="17"/>
                        </w:rPr>
                        <w:t>6</w:t>
                      </w:r>
                      <w:r w:rsidR="004C3006">
                        <w:rPr>
                          <w:sz w:val="17"/>
                          <w:szCs w:val="17"/>
                        </w:rPr>
                        <w:t>.4.2022</w:t>
                      </w:r>
                      <w:r w:rsidR="00B54B31">
                        <w:rPr>
                          <w:sz w:val="17"/>
                          <w:szCs w:val="17"/>
                        </w:rPr>
                        <w:br/>
                        <w:t xml:space="preserve">Zeichen: </w:t>
                      </w:r>
                      <w:r w:rsidR="007B3378">
                        <w:rPr>
                          <w:sz w:val="17"/>
                          <w:szCs w:val="17"/>
                        </w:rPr>
                        <w:t>959</w:t>
                      </w:r>
                    </w:p>
                    <w:p w14:paraId="22185B31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1B6F2392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Historisches und </w:t>
                      </w:r>
                    </w:p>
                    <w:p w14:paraId="11B4576E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Völkerkundemuseum </w:t>
                      </w:r>
                    </w:p>
                    <w:p w14:paraId="4E8AE410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Museumstrasse 50</w:t>
                      </w:r>
                    </w:p>
                    <w:p w14:paraId="415C1021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9000 St.Gallen</w:t>
                      </w:r>
                    </w:p>
                    <w:p w14:paraId="03E3A56C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hvmsg.ch</w:t>
                      </w:r>
                    </w:p>
                    <w:p w14:paraId="4F4DD522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7F65C54" w14:textId="7AB3E515" w:rsidR="00EB508D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Kontakt:</w:t>
                      </w:r>
                      <w:r w:rsidR="00B54B31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6E330B">
                        <w:rPr>
                          <w:sz w:val="17"/>
                          <w:szCs w:val="17"/>
                        </w:rPr>
                        <w:br/>
                      </w:r>
                      <w:r w:rsidR="00580D2E">
                        <w:rPr>
                          <w:sz w:val="17"/>
                          <w:szCs w:val="17"/>
                        </w:rPr>
                        <w:t>Monika</w:t>
                      </w:r>
                      <w:r w:rsidR="00EB508D">
                        <w:rPr>
                          <w:sz w:val="17"/>
                          <w:szCs w:val="17"/>
                        </w:rPr>
                        <w:t xml:space="preserve"> Mähr</w:t>
                      </w:r>
                      <w:r w:rsidR="00022D93">
                        <w:rPr>
                          <w:sz w:val="17"/>
                          <w:szCs w:val="17"/>
                        </w:rPr>
                        <w:t>, Kuratorin</w:t>
                      </w:r>
                      <w:r w:rsidR="00EB508D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14:paraId="414100B2" w14:textId="77777777" w:rsidR="0094600E" w:rsidRPr="001F1542" w:rsidRDefault="00EB508D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monika.maehr</w:t>
                      </w:r>
                      <w:r w:rsidR="0094600E">
                        <w:rPr>
                          <w:sz w:val="17"/>
                          <w:szCs w:val="17"/>
                        </w:rPr>
                        <w:t>@hvmsg.ch</w:t>
                      </w:r>
                      <w:r w:rsidR="0094600E" w:rsidRPr="005D103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6E330B">
                        <w:rPr>
                          <w:sz w:val="17"/>
                          <w:szCs w:val="17"/>
                        </w:rPr>
                        <w:br/>
                        <w:t>071 242 06 42</w:t>
                      </w:r>
                      <w:r w:rsidR="0094600E">
                        <w:rPr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946211F" w14:textId="77777777" w:rsidR="005D1032" w:rsidRPr="00220618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6271641F" w14:textId="77777777" w:rsidR="005D1032" w:rsidRPr="00220618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331AEC81" w14:textId="77777777" w:rsidR="005D1032" w:rsidRPr="00220618" w:rsidRDefault="006E330B" w:rsidP="006E330B">
      <w:pPr>
        <w:pStyle w:val="EinfacherAbsatz"/>
        <w:spacing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r w:rsidRPr="00220618">
        <w:rPr>
          <w:rFonts w:ascii="Arial" w:hAnsi="Arial" w:cs="Arial"/>
          <w:b/>
          <w:color w:val="000000" w:themeColor="text1"/>
          <w:sz w:val="40"/>
          <w:szCs w:val="40"/>
        </w:rPr>
        <w:tab/>
        <w:t xml:space="preserve">    </w:t>
      </w:r>
    </w:p>
    <w:p w14:paraId="2AEFD247" w14:textId="77777777" w:rsidR="005D1032" w:rsidRPr="00220618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4D62B739" w14:textId="77777777" w:rsidR="005D1032" w:rsidRPr="00220618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5F1BDFD8" w14:textId="77777777" w:rsidR="005D1032" w:rsidRPr="00220618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4B674F03" w14:textId="63E09510" w:rsidR="00B2014F" w:rsidRPr="00220618" w:rsidRDefault="00A55494" w:rsidP="001F1542">
      <w:pPr>
        <w:pStyle w:val="EinfacherAbsatz"/>
        <w:spacing w:line="240" w:lineRule="auto"/>
        <w:ind w:left="1134"/>
        <w:rPr>
          <w:rFonts w:ascii="Arial" w:hAnsi="Arial" w:cs="Arial"/>
          <w:b/>
          <w:color w:val="000000" w:themeColor="text1"/>
          <w:sz w:val="28"/>
          <w:szCs w:val="28"/>
        </w:rPr>
      </w:pPr>
      <w:r w:rsidRPr="00220618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t>50 Jahre M</w:t>
      </w:r>
      <w:r w:rsidR="001D4AC9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t>UMMENSCHANZ</w:t>
      </w:r>
      <w:r w:rsidRPr="00220618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t xml:space="preserve">. </w:t>
      </w:r>
      <w:r w:rsidR="001D4AC9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br/>
      </w:r>
      <w:r w:rsidRPr="00220618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t>Die Ausstellung</w:t>
      </w:r>
      <w:r w:rsidR="00EB508D" w:rsidRPr="00220618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t xml:space="preserve"> </w:t>
      </w:r>
      <w:r w:rsidR="00A500A4" w:rsidRPr="00220618">
        <w:rPr>
          <w:rFonts w:ascii="Arial" w:hAnsi="Arial" w:cs="Arial"/>
          <w:b/>
          <w:color w:val="000000" w:themeColor="text1"/>
          <w:sz w:val="40"/>
          <w:szCs w:val="40"/>
          <w:lang w:val="de-CH"/>
        </w:rPr>
        <w:br/>
      </w:r>
      <w:r w:rsidR="00B87E47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14</w:t>
      </w:r>
      <w:r w:rsidR="00EB508D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. </w:t>
      </w:r>
      <w:r w:rsidR="00B87E47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April</w:t>
      </w:r>
      <w:r w:rsidR="00EB508D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CA76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2022 </w:t>
      </w:r>
      <w:r w:rsidR="00EB24D7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bis </w:t>
      </w:r>
      <w:r w:rsidR="00B87E47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8</w:t>
      </w:r>
      <w:r w:rsidR="00EB508D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. </w:t>
      </w:r>
      <w:r w:rsidR="00B87E47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Januar </w:t>
      </w:r>
      <w:r w:rsidR="00CA76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2023</w:t>
      </w:r>
      <w:r w:rsidR="00CA76FF" w:rsidRPr="00220618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</w:p>
    <w:p w14:paraId="55F33A25" w14:textId="77777777" w:rsidR="00BA5BBE" w:rsidRPr="00220618" w:rsidRDefault="00BA5BBE" w:rsidP="00B87E47">
      <w:pPr>
        <w:spacing w:line="360" w:lineRule="auto"/>
        <w:rPr>
          <w:rFonts w:eastAsia="Times New Roman"/>
          <w:iCs/>
          <w:color w:val="000000" w:themeColor="text1"/>
          <w:szCs w:val="20"/>
          <w:lang w:eastAsia="de-DE"/>
        </w:rPr>
      </w:pPr>
    </w:p>
    <w:p w14:paraId="12A82D67" w14:textId="1A7765FF" w:rsidR="00B97428" w:rsidRPr="00B97428" w:rsidRDefault="008B58BA" w:rsidP="00B97428">
      <w:pPr>
        <w:spacing w:line="360" w:lineRule="auto"/>
        <w:ind w:left="1134"/>
        <w:rPr>
          <w:rFonts w:eastAsia="Times New Roman"/>
          <w:iCs/>
          <w:color w:val="000000" w:themeColor="text1"/>
          <w:lang w:val="de-DE" w:eastAsia="de-DE"/>
        </w:rPr>
      </w:pPr>
      <w:r w:rsidRPr="005C1963">
        <w:rPr>
          <w:color w:val="000000" w:themeColor="text1"/>
        </w:rPr>
        <w:t>Als «Vi</w:t>
      </w:r>
      <w:r w:rsidR="007E032D">
        <w:rPr>
          <w:color w:val="000000" w:themeColor="text1"/>
        </w:rPr>
        <w:t>r</w:t>
      </w:r>
      <w:r w:rsidRPr="005C1963">
        <w:rPr>
          <w:color w:val="000000" w:themeColor="text1"/>
        </w:rPr>
        <w:t xml:space="preserve">tuosen der Stille» </w:t>
      </w:r>
      <w:r w:rsidR="005C1963">
        <w:rPr>
          <w:color w:val="000000" w:themeColor="text1"/>
        </w:rPr>
        <w:t>habe</w:t>
      </w:r>
      <w:r w:rsidR="001D4AC9">
        <w:rPr>
          <w:color w:val="000000" w:themeColor="text1"/>
        </w:rPr>
        <w:t>n</w:t>
      </w:r>
      <w:r w:rsidR="005C1963">
        <w:rPr>
          <w:color w:val="000000" w:themeColor="text1"/>
        </w:rPr>
        <w:t xml:space="preserve"> sie</w:t>
      </w:r>
      <w:r w:rsidR="00312455" w:rsidRPr="005C1963">
        <w:rPr>
          <w:color w:val="000000" w:themeColor="text1"/>
        </w:rPr>
        <w:t xml:space="preserve"> </w:t>
      </w:r>
      <w:r w:rsidRPr="005C1963">
        <w:rPr>
          <w:color w:val="000000" w:themeColor="text1"/>
        </w:rPr>
        <w:t xml:space="preserve">die Herzen der Menschen weltweit erobert. 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>Ihr einzigartiges Maskentheater ohne Musik und Bühnenbild, ihre Sprache ohne Worte w</w:t>
      </w:r>
      <w:r w:rsidR="00B97428">
        <w:rPr>
          <w:rFonts w:eastAsia="Times New Roman"/>
          <w:iCs/>
          <w:color w:val="000000" w:themeColor="text1"/>
          <w:lang w:val="de-DE" w:eastAsia="de-DE"/>
        </w:rPr>
        <w:t>e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>rd</w:t>
      </w:r>
      <w:r w:rsidR="00B97428">
        <w:rPr>
          <w:rFonts w:eastAsia="Times New Roman"/>
          <w:iCs/>
          <w:color w:val="000000" w:themeColor="text1"/>
          <w:lang w:val="de-DE" w:eastAsia="de-DE"/>
        </w:rPr>
        <w:t>en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 xml:space="preserve"> rund um den Globus verstanden</w:t>
      </w:r>
      <w:r w:rsidR="00B97428">
        <w:rPr>
          <w:rFonts w:eastAsia="Times New Roman"/>
          <w:iCs/>
          <w:color w:val="000000" w:themeColor="text1"/>
          <w:lang w:val="de-DE" w:eastAsia="de-DE"/>
        </w:rPr>
        <w:t>.</w:t>
      </w:r>
      <w:r w:rsidR="00B97428">
        <w:rPr>
          <w:color w:val="000000" w:themeColor="text1"/>
        </w:rPr>
        <w:t xml:space="preserve"> </w:t>
      </w:r>
      <w:r w:rsidR="00312455" w:rsidRPr="005C1963">
        <w:rPr>
          <w:color w:val="000000" w:themeColor="text1"/>
        </w:rPr>
        <w:t xml:space="preserve">Jetzt feiert </w:t>
      </w:r>
      <w:r w:rsidRPr="005C1963">
        <w:rPr>
          <w:color w:val="000000" w:themeColor="text1"/>
        </w:rPr>
        <w:t xml:space="preserve">MUMMENSCHANZ </w:t>
      </w:r>
      <w:r w:rsidR="00312455" w:rsidRPr="005C1963">
        <w:rPr>
          <w:color w:val="000000" w:themeColor="text1"/>
        </w:rPr>
        <w:t xml:space="preserve">das </w:t>
      </w:r>
      <w:r w:rsidRPr="005C1963">
        <w:rPr>
          <w:color w:val="000000" w:themeColor="text1"/>
        </w:rPr>
        <w:t xml:space="preserve">50-Jahr-Jubiläum mit einer grossen Retrospektive im </w:t>
      </w:r>
      <w:r w:rsidR="00B44F74">
        <w:rPr>
          <w:color w:val="000000" w:themeColor="text1"/>
        </w:rPr>
        <w:t xml:space="preserve">Historischen und Völkerkundemuseum </w:t>
      </w:r>
      <w:proofErr w:type="spellStart"/>
      <w:r w:rsidR="00B44F74">
        <w:rPr>
          <w:color w:val="000000" w:themeColor="text1"/>
        </w:rPr>
        <w:t>St.Gallen</w:t>
      </w:r>
      <w:proofErr w:type="spellEnd"/>
      <w:r w:rsidR="00B44F74">
        <w:rPr>
          <w:color w:val="000000" w:themeColor="text1"/>
        </w:rPr>
        <w:t xml:space="preserve"> </w:t>
      </w:r>
      <w:r w:rsidR="006D52AE">
        <w:rPr>
          <w:color w:val="000000" w:themeColor="text1"/>
        </w:rPr>
        <w:t>(</w:t>
      </w:r>
      <w:r w:rsidRPr="005C1963">
        <w:rPr>
          <w:color w:val="000000" w:themeColor="text1"/>
        </w:rPr>
        <w:t>HVM</w:t>
      </w:r>
      <w:r w:rsidR="006D52AE">
        <w:rPr>
          <w:color w:val="000000" w:themeColor="text1"/>
        </w:rPr>
        <w:t>)</w:t>
      </w:r>
      <w:r w:rsidRPr="005C1963">
        <w:rPr>
          <w:color w:val="000000" w:themeColor="text1"/>
        </w:rPr>
        <w:t xml:space="preserve">. </w:t>
      </w:r>
      <w:r w:rsidR="007E032D">
        <w:rPr>
          <w:color w:val="000000" w:themeColor="text1"/>
        </w:rPr>
        <w:t xml:space="preserve">Die Ausstellung </w:t>
      </w:r>
      <w:r w:rsidR="00312455" w:rsidRPr="005C1963">
        <w:rPr>
          <w:color w:val="000000" w:themeColor="text1"/>
        </w:rPr>
        <w:t>i</w:t>
      </w:r>
      <w:r w:rsidR="00312455" w:rsidRPr="005C1963">
        <w:rPr>
          <w:rFonts w:eastAsia="Times New Roman"/>
          <w:iCs/>
          <w:color w:val="000000" w:themeColor="text1"/>
          <w:lang w:val="de-DE" w:eastAsia="de-DE"/>
        </w:rPr>
        <w:t xml:space="preserve">st ein Theaterbesuch in «slow motion», </w:t>
      </w:r>
      <w:r w:rsidR="007E032D">
        <w:rPr>
          <w:rFonts w:eastAsia="Times New Roman"/>
          <w:iCs/>
          <w:color w:val="000000" w:themeColor="text1"/>
          <w:lang w:val="de-DE" w:eastAsia="de-DE"/>
        </w:rPr>
        <w:t>lässt in die Theaterwelten von MUMMENSCHANZ eintauchen.</w:t>
      </w:r>
      <w:r w:rsidR="00312455" w:rsidRPr="005C1963">
        <w:rPr>
          <w:color w:val="000000" w:themeColor="text1"/>
        </w:rPr>
        <w:t xml:space="preserve"> </w:t>
      </w:r>
      <w:r w:rsidRPr="008B58BA">
        <w:rPr>
          <w:rFonts w:eastAsia="Times New Roman"/>
          <w:iCs/>
          <w:color w:val="000000" w:themeColor="text1"/>
          <w:lang w:val="de-DE" w:eastAsia="de-DE"/>
        </w:rPr>
        <w:t xml:space="preserve">Sie </w:t>
      </w:r>
      <w:r w:rsidR="00312455" w:rsidRPr="005C1963">
        <w:rPr>
          <w:rFonts w:eastAsia="Times New Roman"/>
          <w:iCs/>
          <w:color w:val="000000" w:themeColor="text1"/>
          <w:lang w:val="de-DE" w:eastAsia="de-DE"/>
        </w:rPr>
        <w:t xml:space="preserve">inszeniert Requisiten, Plakate und die berühmtesten Masken aus 50 Jahren, zeigt </w:t>
      </w:r>
      <w:r w:rsidRPr="008B58BA">
        <w:rPr>
          <w:rFonts w:eastAsia="Times New Roman"/>
          <w:iCs/>
          <w:color w:val="000000" w:themeColor="text1"/>
          <w:lang w:val="de-DE" w:eastAsia="de-DE"/>
        </w:rPr>
        <w:t xml:space="preserve">seltenes Foto- und Filmmaterial, erzählt Geschichten. </w:t>
      </w:r>
      <w:r w:rsidR="00312455" w:rsidRPr="005C1963">
        <w:rPr>
          <w:rFonts w:eastAsia="Times New Roman"/>
          <w:iCs/>
          <w:color w:val="000000" w:themeColor="text1"/>
          <w:lang w:val="de-DE" w:eastAsia="de-DE"/>
        </w:rPr>
        <w:t xml:space="preserve">Ergänzt wird die Ausstellung mit einem attraktiven Begleitprogramm und einer Jubiläumspublikation, verfasst </w:t>
      </w:r>
      <w:r w:rsidR="00952ADC">
        <w:rPr>
          <w:rFonts w:eastAsia="Times New Roman"/>
          <w:iCs/>
          <w:color w:val="000000" w:themeColor="text1"/>
          <w:lang w:val="de-DE" w:eastAsia="de-DE"/>
        </w:rPr>
        <w:t>von</w:t>
      </w:r>
      <w:r w:rsidR="00312455" w:rsidRPr="005C1963">
        <w:rPr>
          <w:rFonts w:eastAsia="Times New Roman"/>
          <w:iCs/>
          <w:color w:val="000000" w:themeColor="text1"/>
          <w:lang w:val="de-DE" w:eastAsia="de-DE"/>
        </w:rPr>
        <w:t xml:space="preserve"> Roy Oppenheim, erschienen im </w:t>
      </w:r>
      <w:proofErr w:type="gramStart"/>
      <w:r w:rsidR="00312455" w:rsidRPr="005C1963">
        <w:rPr>
          <w:rFonts w:eastAsia="Times New Roman"/>
          <w:iCs/>
          <w:color w:val="000000" w:themeColor="text1"/>
          <w:lang w:val="de-DE" w:eastAsia="de-DE"/>
        </w:rPr>
        <w:t>W</w:t>
      </w:r>
      <w:r w:rsidR="005C1963" w:rsidRPr="005C1963">
        <w:rPr>
          <w:rFonts w:eastAsia="Times New Roman"/>
          <w:iCs/>
          <w:color w:val="000000" w:themeColor="text1"/>
          <w:lang w:val="de-DE" w:eastAsia="de-DE"/>
        </w:rPr>
        <w:t>er</w:t>
      </w:r>
      <w:r w:rsidR="005C1963">
        <w:rPr>
          <w:rFonts w:eastAsia="Times New Roman"/>
          <w:iCs/>
          <w:color w:val="000000" w:themeColor="text1"/>
          <w:lang w:val="de-DE" w:eastAsia="de-DE"/>
        </w:rPr>
        <w:t>d</w:t>
      </w:r>
      <w:proofErr w:type="gramEnd"/>
      <w:r w:rsidR="005C1963" w:rsidRPr="005C1963">
        <w:rPr>
          <w:rFonts w:eastAsia="Times New Roman"/>
          <w:iCs/>
          <w:color w:val="000000" w:themeColor="text1"/>
          <w:lang w:val="de-DE" w:eastAsia="de-DE"/>
        </w:rPr>
        <w:t xml:space="preserve"> Weber Verlag.</w:t>
      </w:r>
      <w:r w:rsidR="00B97428">
        <w:rPr>
          <w:rFonts w:eastAsia="Times New Roman"/>
          <w:iCs/>
          <w:color w:val="000000" w:themeColor="text1"/>
          <w:lang w:val="de-DE" w:eastAsia="de-DE"/>
        </w:rPr>
        <w:t xml:space="preserve"> 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 xml:space="preserve">In der Ostschweiz hat </w:t>
      </w:r>
      <w:r w:rsidR="00B97428">
        <w:rPr>
          <w:rFonts w:eastAsia="Times New Roman"/>
          <w:iCs/>
          <w:color w:val="000000" w:themeColor="text1"/>
          <w:lang w:val="de-DE" w:eastAsia="de-DE"/>
        </w:rPr>
        <w:t>MUMMENSCHANZ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 xml:space="preserve"> seit 1988 ihre «Homebase». Die </w:t>
      </w:r>
      <w:r w:rsidR="00B97428">
        <w:rPr>
          <w:rFonts w:eastAsia="Times New Roman"/>
          <w:iCs/>
          <w:color w:val="000000" w:themeColor="text1"/>
          <w:lang w:val="de-DE" w:eastAsia="de-DE"/>
        </w:rPr>
        <w:t xml:space="preserve">MUMMENSCHANZ </w:t>
      </w:r>
      <w:r w:rsidR="00B97428" w:rsidRPr="00220618">
        <w:rPr>
          <w:rFonts w:eastAsia="Times New Roman"/>
          <w:iCs/>
          <w:color w:val="000000" w:themeColor="text1"/>
          <w:lang w:val="de-DE" w:eastAsia="de-DE"/>
        </w:rPr>
        <w:t>Stiftung mit Sitz in Altstätten trägt die Ideen und Ausdrucksformen dieser einzigartigen Formation weiter.</w:t>
      </w:r>
    </w:p>
    <w:p w14:paraId="5C775AB2" w14:textId="1BA001CA" w:rsidR="005C1963" w:rsidRPr="006D52AE" w:rsidRDefault="00E424C8" w:rsidP="00312455">
      <w:pPr>
        <w:spacing w:line="360" w:lineRule="auto"/>
        <w:ind w:left="1134"/>
        <w:rPr>
          <w:rFonts w:eastAsia="Times New Roman"/>
          <w:iCs/>
          <w:color w:val="000000" w:themeColor="text1"/>
          <w:lang w:val="de-DE" w:eastAsia="de-DE"/>
        </w:rPr>
      </w:pPr>
      <w:hyperlink r:id="rId8" w:history="1">
        <w:r w:rsidR="005C1963" w:rsidRPr="006D52AE">
          <w:rPr>
            <w:rStyle w:val="Hyperlink"/>
            <w:rFonts w:eastAsia="Times New Roman"/>
            <w:iCs/>
            <w:color w:val="000000" w:themeColor="text1"/>
            <w:u w:val="none"/>
            <w:lang w:val="de-DE" w:eastAsia="de-DE"/>
          </w:rPr>
          <w:t>www.hvmsg.ch</w:t>
        </w:r>
      </w:hyperlink>
    </w:p>
    <w:p w14:paraId="5090B75E" w14:textId="0DE065AB" w:rsidR="005C1963" w:rsidRPr="006D52AE" w:rsidRDefault="00E424C8" w:rsidP="00312455">
      <w:pPr>
        <w:spacing w:line="360" w:lineRule="auto"/>
        <w:ind w:left="1134"/>
        <w:rPr>
          <w:rFonts w:eastAsia="Times New Roman"/>
          <w:iCs/>
          <w:color w:val="000000" w:themeColor="text1"/>
          <w:lang w:val="de-DE" w:eastAsia="de-DE"/>
        </w:rPr>
      </w:pPr>
      <w:hyperlink r:id="rId9" w:history="1">
        <w:r w:rsidR="005C1963" w:rsidRPr="006D52AE">
          <w:rPr>
            <w:rStyle w:val="Hyperlink"/>
            <w:rFonts w:eastAsia="Times New Roman"/>
            <w:iCs/>
            <w:color w:val="000000" w:themeColor="text1"/>
            <w:u w:val="none"/>
            <w:lang w:val="de-DE" w:eastAsia="de-DE"/>
          </w:rPr>
          <w:t>www.mummenschanz.com</w:t>
        </w:r>
      </w:hyperlink>
      <w:r w:rsidR="005C1963" w:rsidRPr="006D52AE">
        <w:rPr>
          <w:rFonts w:eastAsia="Times New Roman"/>
          <w:iCs/>
          <w:color w:val="000000" w:themeColor="text1"/>
          <w:lang w:val="de-DE" w:eastAsia="de-DE"/>
        </w:rPr>
        <w:t xml:space="preserve"> </w:t>
      </w:r>
    </w:p>
    <w:p w14:paraId="63E934A2" w14:textId="77777777" w:rsidR="00312455" w:rsidRDefault="00312455" w:rsidP="00312455">
      <w:pPr>
        <w:spacing w:line="360" w:lineRule="auto"/>
        <w:ind w:left="1134"/>
        <w:rPr>
          <w:rFonts w:eastAsia="Times New Roman"/>
          <w:iCs/>
          <w:color w:val="000000" w:themeColor="text1"/>
          <w:lang w:val="de-DE" w:eastAsia="de-DE"/>
        </w:rPr>
      </w:pPr>
    </w:p>
    <w:p w14:paraId="04B60A8C" w14:textId="77777777" w:rsidR="006A7109" w:rsidRPr="005D1032" w:rsidRDefault="006A7109" w:rsidP="00952ADC">
      <w:pPr>
        <w:spacing w:line="360" w:lineRule="auto"/>
        <w:rPr>
          <w:sz w:val="18"/>
          <w:szCs w:val="18"/>
        </w:rPr>
      </w:pPr>
    </w:p>
    <w:sectPr w:rsidR="006A7109" w:rsidRPr="005D1032" w:rsidSect="005D1032">
      <w:pgSz w:w="11906" w:h="16838"/>
      <w:pgMar w:top="1560" w:right="141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1D4A"/>
    <w:multiLevelType w:val="hybridMultilevel"/>
    <w:tmpl w:val="5434A6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FD3"/>
    <w:multiLevelType w:val="hybridMultilevel"/>
    <w:tmpl w:val="BCE418D0"/>
    <w:lvl w:ilvl="0" w:tplc="A84AA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D254A"/>
    <w:multiLevelType w:val="hybridMultilevel"/>
    <w:tmpl w:val="B32087C0"/>
    <w:lvl w:ilvl="0" w:tplc="C0E0D7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40474">
    <w:abstractNumId w:val="2"/>
  </w:num>
  <w:num w:numId="2" w16cid:durableId="347027420">
    <w:abstractNumId w:val="0"/>
  </w:num>
  <w:num w:numId="3" w16cid:durableId="17771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D5"/>
    <w:rsid w:val="00003446"/>
    <w:rsid w:val="0001058C"/>
    <w:rsid w:val="000170D9"/>
    <w:rsid w:val="00022D93"/>
    <w:rsid w:val="00027D2E"/>
    <w:rsid w:val="00030DA2"/>
    <w:rsid w:val="000411D2"/>
    <w:rsid w:val="00057963"/>
    <w:rsid w:val="00075B47"/>
    <w:rsid w:val="0007677E"/>
    <w:rsid w:val="00085F7F"/>
    <w:rsid w:val="00094C3A"/>
    <w:rsid w:val="000A142D"/>
    <w:rsid w:val="000C7F26"/>
    <w:rsid w:val="000D4760"/>
    <w:rsid w:val="000D5CDA"/>
    <w:rsid w:val="00100DF4"/>
    <w:rsid w:val="0010188D"/>
    <w:rsid w:val="00115598"/>
    <w:rsid w:val="0013015F"/>
    <w:rsid w:val="00136630"/>
    <w:rsid w:val="0013749E"/>
    <w:rsid w:val="001513BD"/>
    <w:rsid w:val="00151CE4"/>
    <w:rsid w:val="00161D46"/>
    <w:rsid w:val="001647DF"/>
    <w:rsid w:val="00185FFE"/>
    <w:rsid w:val="001923CB"/>
    <w:rsid w:val="0019724D"/>
    <w:rsid w:val="001A5705"/>
    <w:rsid w:val="001A7DA8"/>
    <w:rsid w:val="001B1380"/>
    <w:rsid w:val="001B5DF6"/>
    <w:rsid w:val="001C34A1"/>
    <w:rsid w:val="001C732E"/>
    <w:rsid w:val="001D2578"/>
    <w:rsid w:val="001D4AC9"/>
    <w:rsid w:val="001F1542"/>
    <w:rsid w:val="0021102D"/>
    <w:rsid w:val="002115EE"/>
    <w:rsid w:val="00212518"/>
    <w:rsid w:val="00213796"/>
    <w:rsid w:val="00220618"/>
    <w:rsid w:val="00220B25"/>
    <w:rsid w:val="002211DD"/>
    <w:rsid w:val="0022276F"/>
    <w:rsid w:val="002251F8"/>
    <w:rsid w:val="00227397"/>
    <w:rsid w:val="00227E16"/>
    <w:rsid w:val="00242A42"/>
    <w:rsid w:val="002509B1"/>
    <w:rsid w:val="00262484"/>
    <w:rsid w:val="00265645"/>
    <w:rsid w:val="0026614D"/>
    <w:rsid w:val="00266C63"/>
    <w:rsid w:val="002700BF"/>
    <w:rsid w:val="00270995"/>
    <w:rsid w:val="00290DC9"/>
    <w:rsid w:val="002A5C58"/>
    <w:rsid w:val="002A6DA0"/>
    <w:rsid w:val="002C4239"/>
    <w:rsid w:val="002C42AF"/>
    <w:rsid w:val="002C440D"/>
    <w:rsid w:val="002D66A6"/>
    <w:rsid w:val="002E0678"/>
    <w:rsid w:val="002E0A5A"/>
    <w:rsid w:val="002E69E7"/>
    <w:rsid w:val="002F2A50"/>
    <w:rsid w:val="00306DAF"/>
    <w:rsid w:val="00312455"/>
    <w:rsid w:val="0031538E"/>
    <w:rsid w:val="00317508"/>
    <w:rsid w:val="00321E97"/>
    <w:rsid w:val="00332956"/>
    <w:rsid w:val="003674AE"/>
    <w:rsid w:val="00367C66"/>
    <w:rsid w:val="00380617"/>
    <w:rsid w:val="00383F1F"/>
    <w:rsid w:val="0039248A"/>
    <w:rsid w:val="003A3F35"/>
    <w:rsid w:val="003B01E8"/>
    <w:rsid w:val="003B11D7"/>
    <w:rsid w:val="003D18B7"/>
    <w:rsid w:val="003E1C4C"/>
    <w:rsid w:val="003E4B6C"/>
    <w:rsid w:val="00403BEE"/>
    <w:rsid w:val="00406E82"/>
    <w:rsid w:val="00412810"/>
    <w:rsid w:val="004339F6"/>
    <w:rsid w:val="00444A4C"/>
    <w:rsid w:val="004459EC"/>
    <w:rsid w:val="00446B4C"/>
    <w:rsid w:val="0045155B"/>
    <w:rsid w:val="004625E2"/>
    <w:rsid w:val="004645B0"/>
    <w:rsid w:val="00474448"/>
    <w:rsid w:val="004826C5"/>
    <w:rsid w:val="004A08E8"/>
    <w:rsid w:val="004C0A3C"/>
    <w:rsid w:val="004C11D8"/>
    <w:rsid w:val="004C3006"/>
    <w:rsid w:val="004C664B"/>
    <w:rsid w:val="004C6D22"/>
    <w:rsid w:val="004E1D79"/>
    <w:rsid w:val="004E2672"/>
    <w:rsid w:val="004E57A5"/>
    <w:rsid w:val="004F2438"/>
    <w:rsid w:val="004F6895"/>
    <w:rsid w:val="0050133E"/>
    <w:rsid w:val="005069E0"/>
    <w:rsid w:val="0051389E"/>
    <w:rsid w:val="00517F45"/>
    <w:rsid w:val="00556EF7"/>
    <w:rsid w:val="00570015"/>
    <w:rsid w:val="00572AEE"/>
    <w:rsid w:val="005774C4"/>
    <w:rsid w:val="00580D2E"/>
    <w:rsid w:val="00581904"/>
    <w:rsid w:val="0059184B"/>
    <w:rsid w:val="00593FA0"/>
    <w:rsid w:val="005A12A9"/>
    <w:rsid w:val="005B6606"/>
    <w:rsid w:val="005B69F0"/>
    <w:rsid w:val="005C1963"/>
    <w:rsid w:val="005D0CF4"/>
    <w:rsid w:val="005D1032"/>
    <w:rsid w:val="005D2268"/>
    <w:rsid w:val="005D2F9A"/>
    <w:rsid w:val="005D4D5C"/>
    <w:rsid w:val="005E0387"/>
    <w:rsid w:val="005F6B57"/>
    <w:rsid w:val="00600C2E"/>
    <w:rsid w:val="006229AF"/>
    <w:rsid w:val="00640AB1"/>
    <w:rsid w:val="00640E98"/>
    <w:rsid w:val="00643C9D"/>
    <w:rsid w:val="0065581D"/>
    <w:rsid w:val="00672B8E"/>
    <w:rsid w:val="00685CDD"/>
    <w:rsid w:val="00691173"/>
    <w:rsid w:val="006A0D44"/>
    <w:rsid w:val="006A7109"/>
    <w:rsid w:val="006B715F"/>
    <w:rsid w:val="006C1593"/>
    <w:rsid w:val="006D52AE"/>
    <w:rsid w:val="006D59F1"/>
    <w:rsid w:val="006E330B"/>
    <w:rsid w:val="006F11DD"/>
    <w:rsid w:val="006F2FBA"/>
    <w:rsid w:val="007045AC"/>
    <w:rsid w:val="007062B0"/>
    <w:rsid w:val="0070647E"/>
    <w:rsid w:val="00725A46"/>
    <w:rsid w:val="007302AA"/>
    <w:rsid w:val="00735CA3"/>
    <w:rsid w:val="00735D00"/>
    <w:rsid w:val="00746B61"/>
    <w:rsid w:val="00755F9F"/>
    <w:rsid w:val="007823CA"/>
    <w:rsid w:val="00784FA3"/>
    <w:rsid w:val="00792F9E"/>
    <w:rsid w:val="007A361A"/>
    <w:rsid w:val="007B3378"/>
    <w:rsid w:val="007C2649"/>
    <w:rsid w:val="007E032D"/>
    <w:rsid w:val="007E3F66"/>
    <w:rsid w:val="0080394B"/>
    <w:rsid w:val="008043F4"/>
    <w:rsid w:val="0080728F"/>
    <w:rsid w:val="00813471"/>
    <w:rsid w:val="00813CBB"/>
    <w:rsid w:val="008441C6"/>
    <w:rsid w:val="00847A72"/>
    <w:rsid w:val="00863008"/>
    <w:rsid w:val="008737E3"/>
    <w:rsid w:val="0089140A"/>
    <w:rsid w:val="00895837"/>
    <w:rsid w:val="008B58BA"/>
    <w:rsid w:val="008C2441"/>
    <w:rsid w:val="008D087C"/>
    <w:rsid w:val="008D75D7"/>
    <w:rsid w:val="008E53A8"/>
    <w:rsid w:val="008E5A27"/>
    <w:rsid w:val="008F472E"/>
    <w:rsid w:val="00906041"/>
    <w:rsid w:val="00907F1D"/>
    <w:rsid w:val="009216ED"/>
    <w:rsid w:val="00930914"/>
    <w:rsid w:val="0094199F"/>
    <w:rsid w:val="00944218"/>
    <w:rsid w:val="0094600E"/>
    <w:rsid w:val="00952ADC"/>
    <w:rsid w:val="00961FB6"/>
    <w:rsid w:val="009629D5"/>
    <w:rsid w:val="00963838"/>
    <w:rsid w:val="00966B60"/>
    <w:rsid w:val="009963F2"/>
    <w:rsid w:val="009A030C"/>
    <w:rsid w:val="009A33B8"/>
    <w:rsid w:val="009A6F41"/>
    <w:rsid w:val="009B1BF7"/>
    <w:rsid w:val="009B2153"/>
    <w:rsid w:val="009B35D1"/>
    <w:rsid w:val="009B6C42"/>
    <w:rsid w:val="009C0DB7"/>
    <w:rsid w:val="009C129B"/>
    <w:rsid w:val="009C373C"/>
    <w:rsid w:val="009C4F1C"/>
    <w:rsid w:val="009E150C"/>
    <w:rsid w:val="009E7554"/>
    <w:rsid w:val="009F3CD4"/>
    <w:rsid w:val="009F4FE9"/>
    <w:rsid w:val="00A21BE9"/>
    <w:rsid w:val="00A40799"/>
    <w:rsid w:val="00A41529"/>
    <w:rsid w:val="00A500A4"/>
    <w:rsid w:val="00A55494"/>
    <w:rsid w:val="00A77C86"/>
    <w:rsid w:val="00A86C40"/>
    <w:rsid w:val="00A95F98"/>
    <w:rsid w:val="00AA15AE"/>
    <w:rsid w:val="00AA6018"/>
    <w:rsid w:val="00AA649F"/>
    <w:rsid w:val="00AC03DC"/>
    <w:rsid w:val="00AE2955"/>
    <w:rsid w:val="00AF503E"/>
    <w:rsid w:val="00B2014F"/>
    <w:rsid w:val="00B224F8"/>
    <w:rsid w:val="00B2549C"/>
    <w:rsid w:val="00B40EF2"/>
    <w:rsid w:val="00B40F3E"/>
    <w:rsid w:val="00B41032"/>
    <w:rsid w:val="00B4466E"/>
    <w:rsid w:val="00B44F74"/>
    <w:rsid w:val="00B50F6F"/>
    <w:rsid w:val="00B54B31"/>
    <w:rsid w:val="00B56D35"/>
    <w:rsid w:val="00B845B4"/>
    <w:rsid w:val="00B87E47"/>
    <w:rsid w:val="00B91694"/>
    <w:rsid w:val="00B927B7"/>
    <w:rsid w:val="00B97428"/>
    <w:rsid w:val="00BA2D6C"/>
    <w:rsid w:val="00BA5BBE"/>
    <w:rsid w:val="00BA6D09"/>
    <w:rsid w:val="00BB256A"/>
    <w:rsid w:val="00BC3802"/>
    <w:rsid w:val="00BC504E"/>
    <w:rsid w:val="00BC61A4"/>
    <w:rsid w:val="00BD4B14"/>
    <w:rsid w:val="00BE0997"/>
    <w:rsid w:val="00BE6085"/>
    <w:rsid w:val="00C009BD"/>
    <w:rsid w:val="00C1256D"/>
    <w:rsid w:val="00C23EB0"/>
    <w:rsid w:val="00C473A7"/>
    <w:rsid w:val="00C85014"/>
    <w:rsid w:val="00C94587"/>
    <w:rsid w:val="00C978E1"/>
    <w:rsid w:val="00CA0EA6"/>
    <w:rsid w:val="00CA76FF"/>
    <w:rsid w:val="00CB2C40"/>
    <w:rsid w:val="00CC1205"/>
    <w:rsid w:val="00CC236D"/>
    <w:rsid w:val="00CD69B2"/>
    <w:rsid w:val="00CF375D"/>
    <w:rsid w:val="00D0245C"/>
    <w:rsid w:val="00D029FD"/>
    <w:rsid w:val="00D05CB4"/>
    <w:rsid w:val="00D159F8"/>
    <w:rsid w:val="00D21C1C"/>
    <w:rsid w:val="00D21F82"/>
    <w:rsid w:val="00D26C9C"/>
    <w:rsid w:val="00D31D69"/>
    <w:rsid w:val="00D33CE5"/>
    <w:rsid w:val="00D34B64"/>
    <w:rsid w:val="00D36A17"/>
    <w:rsid w:val="00D43C1C"/>
    <w:rsid w:val="00D56307"/>
    <w:rsid w:val="00D66CD5"/>
    <w:rsid w:val="00D73197"/>
    <w:rsid w:val="00D87033"/>
    <w:rsid w:val="00DC1BB6"/>
    <w:rsid w:val="00DE28BA"/>
    <w:rsid w:val="00DE41E8"/>
    <w:rsid w:val="00DE6F9B"/>
    <w:rsid w:val="00E03625"/>
    <w:rsid w:val="00E12D1D"/>
    <w:rsid w:val="00E13A62"/>
    <w:rsid w:val="00E2356E"/>
    <w:rsid w:val="00E36333"/>
    <w:rsid w:val="00E424C8"/>
    <w:rsid w:val="00E61E71"/>
    <w:rsid w:val="00E6588B"/>
    <w:rsid w:val="00E93914"/>
    <w:rsid w:val="00EA059C"/>
    <w:rsid w:val="00EA68DD"/>
    <w:rsid w:val="00EB24D7"/>
    <w:rsid w:val="00EB508D"/>
    <w:rsid w:val="00EF7ABD"/>
    <w:rsid w:val="00F00651"/>
    <w:rsid w:val="00F10A5B"/>
    <w:rsid w:val="00F16450"/>
    <w:rsid w:val="00F20392"/>
    <w:rsid w:val="00F25F25"/>
    <w:rsid w:val="00F52A34"/>
    <w:rsid w:val="00F5506F"/>
    <w:rsid w:val="00F57F39"/>
    <w:rsid w:val="00F616AA"/>
    <w:rsid w:val="00F662B5"/>
    <w:rsid w:val="00F9029B"/>
    <w:rsid w:val="00F93FB2"/>
    <w:rsid w:val="00F948AA"/>
    <w:rsid w:val="00FA2AF8"/>
    <w:rsid w:val="00FA4918"/>
    <w:rsid w:val="00FB1585"/>
    <w:rsid w:val="00FB799F"/>
    <w:rsid w:val="00FD3B7D"/>
    <w:rsid w:val="00FD6E4E"/>
    <w:rsid w:val="00FD75B4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E97B2"/>
  <w15:chartTrackingRefBased/>
  <w15:docId w15:val="{26994D5A-6718-4F30-A910-5376D30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12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9629D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6C40"/>
    <w:rPr>
      <w:rFonts w:ascii="Tahoma" w:hAnsi="Tahoma" w:cs="Tahoma"/>
      <w:sz w:val="16"/>
      <w:szCs w:val="16"/>
    </w:rPr>
  </w:style>
  <w:style w:type="paragraph" w:customStyle="1" w:styleId="HVMGrundschrift">
    <w:name w:val="HVM_Grundschrift"/>
    <w:basedOn w:val="EinfacherAbsatz"/>
    <w:link w:val="HVMGrundschriftZchn"/>
    <w:qFormat/>
    <w:rsid w:val="002A6DA0"/>
    <w:rPr>
      <w:rFonts w:ascii="Frutiger LT Std 45 Light" w:hAnsi="Frutiger LT Std 45 Light"/>
      <w:sz w:val="20"/>
      <w:szCs w:val="22"/>
      <w:lang w:eastAsia="de-DE"/>
    </w:rPr>
  </w:style>
  <w:style w:type="paragraph" w:customStyle="1" w:styleId="HVMUntertitel">
    <w:name w:val="HVM_Untertitel"/>
    <w:basedOn w:val="HVMGrundschrift"/>
    <w:link w:val="HVMUntertitelZchn"/>
    <w:qFormat/>
    <w:rsid w:val="00A86C40"/>
    <w:rPr>
      <w:b/>
    </w:rPr>
  </w:style>
  <w:style w:type="character" w:customStyle="1" w:styleId="EinfacherAbsatzZchn">
    <w:name w:val="[Einfacher Absatz] Zchn"/>
    <w:link w:val="EinfacherAbsatz"/>
    <w:rsid w:val="00A86C40"/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character" w:customStyle="1" w:styleId="HVMGrundschriftZchn">
    <w:name w:val="HVM_Grundschrift Zchn"/>
    <w:link w:val="HVMGrundschrift"/>
    <w:rsid w:val="002A6DA0"/>
    <w:rPr>
      <w:rFonts w:ascii="Frutiger LT Std 45 Light" w:eastAsia="Times New Roman" w:hAnsi="Frutiger LT Std 45 Light" w:cs="Times New Roman"/>
      <w:color w:val="000000"/>
      <w:sz w:val="20"/>
      <w:szCs w:val="24"/>
      <w:lang w:val="de-DE" w:eastAsia="de-DE"/>
    </w:rPr>
  </w:style>
  <w:style w:type="paragraph" w:customStyle="1" w:styleId="HVMHaupttitel">
    <w:name w:val="HVM_Haupttitel"/>
    <w:basedOn w:val="EinfacherAbsatz"/>
    <w:link w:val="HVMHaupttitelZchn"/>
    <w:qFormat/>
    <w:rsid w:val="00A86C40"/>
    <w:pPr>
      <w:spacing w:line="312" w:lineRule="auto"/>
    </w:pPr>
    <w:rPr>
      <w:rFonts w:ascii="Frutiger LT Std 45 Light" w:hAnsi="Frutiger LT Std 45 Light"/>
      <w:b/>
      <w:sz w:val="40"/>
      <w:szCs w:val="40"/>
    </w:rPr>
  </w:style>
  <w:style w:type="character" w:customStyle="1" w:styleId="HVMUntertitelZchn">
    <w:name w:val="HVM_Untertitel Zchn"/>
    <w:link w:val="HVMUntertitel"/>
    <w:rsid w:val="00A86C40"/>
    <w:rPr>
      <w:rFonts w:ascii="Frutiger LT Std 45 Light" w:eastAsia="Times New Roman" w:hAnsi="Frutiger LT Std 45 Light" w:cs="Times New Roman"/>
      <w:b/>
      <w:color w:val="000000"/>
      <w:sz w:val="20"/>
      <w:szCs w:val="24"/>
      <w:lang w:val="de-DE" w:eastAsia="de-DE"/>
    </w:rPr>
  </w:style>
  <w:style w:type="character" w:customStyle="1" w:styleId="HVMHaupttitelZchn">
    <w:name w:val="HVM_Haupttitel Zchn"/>
    <w:link w:val="HVMHaupttitel"/>
    <w:rsid w:val="00A86C40"/>
    <w:rPr>
      <w:rFonts w:ascii="Frutiger LT Std 45 Light" w:eastAsia="Times New Roman" w:hAnsi="Frutiger LT Std 45 Light" w:cs="Times New Roman"/>
      <w:b/>
      <w:color w:val="000000"/>
      <w:sz w:val="40"/>
      <w:szCs w:val="40"/>
      <w:lang w:val="de-DE" w:eastAsia="de-CH"/>
    </w:rPr>
  </w:style>
  <w:style w:type="character" w:styleId="Hyperlink">
    <w:name w:val="Hyperlink"/>
    <w:uiPriority w:val="99"/>
    <w:unhideWhenUsed/>
    <w:rsid w:val="00DE28BA"/>
    <w:rPr>
      <w:color w:val="0000FF"/>
      <w:u w:val="single"/>
    </w:rPr>
  </w:style>
  <w:style w:type="paragraph" w:styleId="berarbeitung">
    <w:name w:val="Revision"/>
    <w:hidden/>
    <w:uiPriority w:val="99"/>
    <w:semiHidden/>
    <w:rsid w:val="009B6C42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FD3B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3B7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D3B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B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3B7D"/>
    <w:rPr>
      <w:b/>
      <w:bCs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F1542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26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4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7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2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vmsg.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mmenschanz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31E6-E1CD-412B-8D9E-DD744592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Geriatrische Klinik St. Gallen</Company>
  <LinksUpToDate>false</LinksUpToDate>
  <CharactersWithSpaces>1137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https://de.wikipedia.org/wiki/Sitzm%C3%B6bel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Elser Michael HMSG</dc:creator>
  <cp:keywords/>
  <cp:lastModifiedBy>Müller Peter HVM-PUB</cp:lastModifiedBy>
  <cp:revision>9</cp:revision>
  <cp:lastPrinted>2022-04-06T09:36:00Z</cp:lastPrinted>
  <dcterms:created xsi:type="dcterms:W3CDTF">2022-04-06T08:45:00Z</dcterms:created>
  <dcterms:modified xsi:type="dcterms:W3CDTF">2022-04-12T13:44:00Z</dcterms:modified>
</cp:coreProperties>
</file>