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EF1" w:rsidRPr="00081A19" w:rsidRDefault="00CD0EF1" w:rsidP="00CD0EF1">
      <w:pPr>
        <w:rPr>
          <w:sz w:val="24"/>
        </w:rPr>
      </w:pPr>
      <w:r w:rsidRPr="00081A19">
        <w:rPr>
          <w:sz w:val="24"/>
        </w:rPr>
        <w:t>Mittelalter am Bodensee – Wirtschaftsraum zwischen Alpen und Rheinfall</w:t>
      </w:r>
    </w:p>
    <w:p w:rsidR="00CD0EF1" w:rsidRPr="00081A19" w:rsidRDefault="00CD0EF1" w:rsidP="00CD0EF1">
      <w:pPr>
        <w:rPr>
          <w:sz w:val="24"/>
        </w:rPr>
      </w:pPr>
      <w:r w:rsidRPr="00081A19">
        <w:rPr>
          <w:sz w:val="24"/>
        </w:rPr>
        <w:t xml:space="preserve">Legenden zu den Medienbildern </w:t>
      </w:r>
    </w:p>
    <w:p w:rsidR="00CD0EF1" w:rsidRDefault="00CD0EF1" w:rsidP="00CD0EF1"/>
    <w:p w:rsidR="000A0F89" w:rsidRPr="00081A19" w:rsidRDefault="00CD0EF1" w:rsidP="00CD0EF1">
      <w:pPr>
        <w:rPr>
          <w:sz w:val="22"/>
        </w:rPr>
      </w:pPr>
      <w:r w:rsidRPr="00081A19">
        <w:rPr>
          <w:sz w:val="22"/>
        </w:rPr>
        <w:t xml:space="preserve">1. </w:t>
      </w:r>
      <w:r w:rsidRPr="00081A19">
        <w:rPr>
          <w:sz w:val="22"/>
        </w:rPr>
        <w:tab/>
      </w:r>
      <w:r w:rsidR="008A56B2" w:rsidRPr="00081A19">
        <w:rPr>
          <w:sz w:val="22"/>
        </w:rPr>
        <w:t>Altglasdepot</w:t>
      </w:r>
    </w:p>
    <w:p w:rsidR="008A56B2" w:rsidRPr="00081A19" w:rsidRDefault="008A56B2" w:rsidP="00CD0EF1">
      <w:pPr>
        <w:ind w:firstLine="708"/>
        <w:rPr>
          <w:sz w:val="22"/>
        </w:rPr>
      </w:pPr>
      <w:r w:rsidRPr="00081A19">
        <w:rPr>
          <w:sz w:val="22"/>
        </w:rPr>
        <w:t xml:space="preserve">Ein Altglas-Depot des 16. Jahrhunderts, von der Oberstadt 9/11 in Schaffhausen. </w:t>
      </w:r>
    </w:p>
    <w:p w:rsidR="008A56B2" w:rsidRPr="00081A19" w:rsidRDefault="008A56B2" w:rsidP="00AC6298">
      <w:pPr>
        <w:rPr>
          <w:sz w:val="22"/>
        </w:rPr>
      </w:pPr>
    </w:p>
    <w:p w:rsidR="008A56B2" w:rsidRPr="00081A19" w:rsidRDefault="00CD0EF1" w:rsidP="00CD0EF1">
      <w:pPr>
        <w:rPr>
          <w:sz w:val="22"/>
        </w:rPr>
      </w:pPr>
      <w:r w:rsidRPr="00081A19">
        <w:rPr>
          <w:sz w:val="22"/>
        </w:rPr>
        <w:t>2.</w:t>
      </w:r>
      <w:r w:rsidRPr="00081A19">
        <w:rPr>
          <w:sz w:val="22"/>
        </w:rPr>
        <w:tab/>
      </w:r>
      <w:r w:rsidR="008A56B2" w:rsidRPr="00081A19">
        <w:rPr>
          <w:sz w:val="22"/>
        </w:rPr>
        <w:t>Straubkalender</w:t>
      </w:r>
    </w:p>
    <w:p w:rsidR="008A56B2" w:rsidRPr="00081A19" w:rsidRDefault="008A56B2" w:rsidP="00CD0EF1">
      <w:pPr>
        <w:ind w:left="708"/>
        <w:rPr>
          <w:sz w:val="22"/>
        </w:rPr>
      </w:pPr>
      <w:r w:rsidRPr="00081A19">
        <w:rPr>
          <w:sz w:val="22"/>
        </w:rPr>
        <w:t>Warenverkehr auf dem Bodensee, Kalenderbild des St.Galler Buchdruckers Leonhard Straub von 1579.</w:t>
      </w:r>
    </w:p>
    <w:p w:rsidR="008A56B2" w:rsidRPr="00081A19" w:rsidRDefault="008A56B2" w:rsidP="00AC6298">
      <w:pPr>
        <w:rPr>
          <w:sz w:val="22"/>
        </w:rPr>
      </w:pPr>
    </w:p>
    <w:p w:rsidR="008A56B2" w:rsidRPr="00081A19" w:rsidRDefault="00CD0EF1" w:rsidP="00CD0EF1">
      <w:pPr>
        <w:pStyle w:val="Listenabsatz"/>
        <w:ind w:left="0"/>
        <w:rPr>
          <w:sz w:val="22"/>
        </w:rPr>
      </w:pPr>
      <w:r w:rsidRPr="00081A19">
        <w:rPr>
          <w:sz w:val="22"/>
        </w:rPr>
        <w:t>3.</w:t>
      </w:r>
      <w:r w:rsidRPr="00081A19">
        <w:rPr>
          <w:sz w:val="22"/>
        </w:rPr>
        <w:tab/>
      </w:r>
      <w:r w:rsidR="008A56B2" w:rsidRPr="00081A19">
        <w:rPr>
          <w:sz w:val="22"/>
        </w:rPr>
        <w:t>Fassfragment</w:t>
      </w:r>
    </w:p>
    <w:p w:rsidR="008A56B2" w:rsidRPr="00081A19" w:rsidRDefault="008A56B2" w:rsidP="00CD0EF1">
      <w:pPr>
        <w:ind w:firstLine="708"/>
        <w:rPr>
          <w:sz w:val="22"/>
        </w:rPr>
      </w:pPr>
      <w:r w:rsidRPr="00081A19">
        <w:rPr>
          <w:sz w:val="22"/>
        </w:rPr>
        <w:t>Mittelalterliches Fassfragment aus Konstanz-Neugasse.</w:t>
      </w:r>
    </w:p>
    <w:p w:rsidR="008A56B2" w:rsidRPr="00081A19" w:rsidRDefault="008A56B2" w:rsidP="00AC6298">
      <w:pPr>
        <w:rPr>
          <w:sz w:val="22"/>
        </w:rPr>
      </w:pPr>
    </w:p>
    <w:p w:rsidR="008A56B2" w:rsidRPr="00081A19" w:rsidRDefault="00CD0EF1" w:rsidP="00CD0EF1">
      <w:pPr>
        <w:rPr>
          <w:sz w:val="22"/>
        </w:rPr>
      </w:pPr>
      <w:r w:rsidRPr="00081A19">
        <w:rPr>
          <w:sz w:val="22"/>
        </w:rPr>
        <w:t xml:space="preserve">4. </w:t>
      </w:r>
      <w:r w:rsidRPr="00081A19">
        <w:rPr>
          <w:sz w:val="22"/>
        </w:rPr>
        <w:tab/>
        <w:t>Mün</w:t>
      </w:r>
      <w:r w:rsidR="008A56B2" w:rsidRPr="00081A19">
        <w:rPr>
          <w:sz w:val="22"/>
        </w:rPr>
        <w:t>ze Abtei ASG</w:t>
      </w:r>
    </w:p>
    <w:p w:rsidR="008A56B2" w:rsidRPr="00081A19" w:rsidRDefault="008A56B2" w:rsidP="00CD0EF1">
      <w:pPr>
        <w:ind w:left="708"/>
        <w:rPr>
          <w:sz w:val="22"/>
        </w:rPr>
      </w:pPr>
      <w:r w:rsidRPr="00081A19">
        <w:rPr>
          <w:sz w:val="22"/>
        </w:rPr>
        <w:t>Silberpfennig der Abtei St.Gallen, 1295-1335, als lokale Version der Einheitswährung «Konstanzer Pfennig</w:t>
      </w:r>
      <w:r w:rsidR="00CD0EF1" w:rsidRPr="00081A19">
        <w:rPr>
          <w:sz w:val="22"/>
        </w:rPr>
        <w:t>».</w:t>
      </w:r>
    </w:p>
    <w:p w:rsidR="008A56B2" w:rsidRPr="00081A19" w:rsidRDefault="008A56B2" w:rsidP="00AC6298">
      <w:pPr>
        <w:rPr>
          <w:sz w:val="22"/>
        </w:rPr>
      </w:pPr>
    </w:p>
    <w:p w:rsidR="008A56B2" w:rsidRPr="00081A19" w:rsidRDefault="00CD0EF1" w:rsidP="00CD0EF1">
      <w:pPr>
        <w:rPr>
          <w:sz w:val="22"/>
        </w:rPr>
      </w:pPr>
      <w:r w:rsidRPr="00081A19">
        <w:rPr>
          <w:sz w:val="22"/>
        </w:rPr>
        <w:t>5.</w:t>
      </w:r>
      <w:r w:rsidRPr="00081A19">
        <w:rPr>
          <w:sz w:val="22"/>
        </w:rPr>
        <w:tab/>
      </w:r>
      <w:r w:rsidR="008A56B2" w:rsidRPr="00081A19">
        <w:rPr>
          <w:sz w:val="22"/>
        </w:rPr>
        <w:t>Silberglöcklein</w:t>
      </w:r>
    </w:p>
    <w:p w:rsidR="008A56B2" w:rsidRPr="00081A19" w:rsidRDefault="00CD0EF1" w:rsidP="00CD0EF1">
      <w:pPr>
        <w:ind w:left="708"/>
        <w:rPr>
          <w:sz w:val="22"/>
        </w:rPr>
      </w:pPr>
      <w:r w:rsidRPr="00081A19">
        <w:rPr>
          <w:sz w:val="22"/>
        </w:rPr>
        <w:t>Ein</w:t>
      </w:r>
      <w:r w:rsidR="008A56B2" w:rsidRPr="00081A19">
        <w:rPr>
          <w:sz w:val="22"/>
        </w:rPr>
        <w:t xml:space="preserve"> silbernes Glöckchen</w:t>
      </w:r>
      <w:r w:rsidRPr="00081A19">
        <w:rPr>
          <w:sz w:val="22"/>
        </w:rPr>
        <w:t xml:space="preserve"> aus dem 9./10. Jahrhundert, gefunden bei Tauchgrabung im Bodensee, beim Mäuseturm Güttingen. Es zeigt </w:t>
      </w:r>
      <w:r w:rsidR="008A56B2" w:rsidRPr="00081A19">
        <w:rPr>
          <w:sz w:val="22"/>
        </w:rPr>
        <w:t xml:space="preserve">vermutlich die vier </w:t>
      </w:r>
      <w:r w:rsidRPr="00081A19">
        <w:rPr>
          <w:sz w:val="22"/>
        </w:rPr>
        <w:t xml:space="preserve">Evangelisten und wurde in einem liturgischen Zusammenhang verwendet. </w:t>
      </w:r>
    </w:p>
    <w:p w:rsidR="008A56B2" w:rsidRPr="00081A19" w:rsidRDefault="008A56B2" w:rsidP="00AC6298">
      <w:pPr>
        <w:rPr>
          <w:sz w:val="22"/>
        </w:rPr>
      </w:pPr>
    </w:p>
    <w:p w:rsidR="00B25B25" w:rsidRPr="00081A19" w:rsidRDefault="00CD0EF1" w:rsidP="00CD0EF1">
      <w:pPr>
        <w:rPr>
          <w:sz w:val="22"/>
        </w:rPr>
      </w:pPr>
      <w:r w:rsidRPr="00081A19">
        <w:rPr>
          <w:sz w:val="22"/>
        </w:rPr>
        <w:t>6.</w:t>
      </w:r>
      <w:r w:rsidRPr="00081A19">
        <w:rPr>
          <w:sz w:val="22"/>
        </w:rPr>
        <w:tab/>
      </w:r>
      <w:r w:rsidR="00B25B25" w:rsidRPr="00081A19">
        <w:rPr>
          <w:sz w:val="22"/>
        </w:rPr>
        <w:t xml:space="preserve">Haus zur Kunkel, Konstanz </w:t>
      </w:r>
    </w:p>
    <w:p w:rsidR="00B25B25" w:rsidRPr="00081A19" w:rsidRDefault="00B25B25" w:rsidP="00081A19">
      <w:pPr>
        <w:ind w:left="705"/>
        <w:rPr>
          <w:sz w:val="22"/>
        </w:rPr>
      </w:pPr>
      <w:r w:rsidRPr="00081A19">
        <w:rPr>
          <w:sz w:val="22"/>
        </w:rPr>
        <w:t>Der einzigartige Bilderzyklus entstand im frühen 14. Jahrhunder</w:t>
      </w:r>
      <w:r w:rsidR="00081A19">
        <w:rPr>
          <w:sz w:val="22"/>
        </w:rPr>
        <w:t>t. Er zeigt die vielfältigen Ar</w:t>
      </w:r>
      <w:bookmarkStart w:id="0" w:name="_GoBack"/>
      <w:bookmarkEnd w:id="0"/>
      <w:r w:rsidRPr="00081A19">
        <w:rPr>
          <w:sz w:val="22"/>
        </w:rPr>
        <w:t>beitsschritte der Textilproduktion (Ausschnitt).</w:t>
      </w:r>
    </w:p>
    <w:p w:rsidR="00B25B25" w:rsidRPr="00081A19" w:rsidRDefault="00B25B25" w:rsidP="00B25B25">
      <w:pPr>
        <w:ind w:left="705"/>
        <w:rPr>
          <w:sz w:val="22"/>
        </w:rPr>
      </w:pPr>
    </w:p>
    <w:p w:rsidR="00B25B25" w:rsidRPr="00081A19" w:rsidRDefault="00B25B25" w:rsidP="00CD0EF1">
      <w:pPr>
        <w:rPr>
          <w:sz w:val="22"/>
        </w:rPr>
      </w:pPr>
      <w:r w:rsidRPr="00081A19">
        <w:rPr>
          <w:sz w:val="22"/>
        </w:rPr>
        <w:t>7.</w:t>
      </w:r>
      <w:r w:rsidRPr="00081A19">
        <w:rPr>
          <w:sz w:val="22"/>
        </w:rPr>
        <w:tab/>
      </w:r>
      <w:proofErr w:type="spellStart"/>
      <w:r w:rsidRPr="00081A19">
        <w:rPr>
          <w:sz w:val="22"/>
        </w:rPr>
        <w:t>Gredhaus</w:t>
      </w:r>
      <w:proofErr w:type="spellEnd"/>
      <w:r w:rsidRPr="00081A19">
        <w:rPr>
          <w:sz w:val="22"/>
        </w:rPr>
        <w:t xml:space="preserve">, </w:t>
      </w:r>
      <w:proofErr w:type="spellStart"/>
      <w:r w:rsidRPr="00081A19">
        <w:rPr>
          <w:sz w:val="22"/>
        </w:rPr>
        <w:t>Steinach</w:t>
      </w:r>
      <w:proofErr w:type="spellEnd"/>
    </w:p>
    <w:p w:rsidR="00B25B25" w:rsidRPr="00081A19" w:rsidRDefault="00B25B25" w:rsidP="00B25B25">
      <w:pPr>
        <w:ind w:left="705"/>
        <w:rPr>
          <w:sz w:val="22"/>
        </w:rPr>
      </w:pPr>
      <w:r w:rsidRPr="00081A19">
        <w:rPr>
          <w:sz w:val="22"/>
        </w:rPr>
        <w:t xml:space="preserve">Das markante </w:t>
      </w:r>
      <w:proofErr w:type="spellStart"/>
      <w:r w:rsidRPr="00081A19">
        <w:rPr>
          <w:sz w:val="22"/>
        </w:rPr>
        <w:t>Gredhaus</w:t>
      </w:r>
      <w:proofErr w:type="spellEnd"/>
      <w:r w:rsidRPr="00081A19">
        <w:rPr>
          <w:sz w:val="22"/>
        </w:rPr>
        <w:t xml:space="preserve"> wurde 1493 als Lagerhaus für den blühenden Handel in der Bodenseeregion gebaut. Bauherrin war die Stadt St.Gallen, die damalige Besitzerin von </w:t>
      </w:r>
      <w:proofErr w:type="spellStart"/>
      <w:r w:rsidRPr="00081A19">
        <w:rPr>
          <w:sz w:val="22"/>
        </w:rPr>
        <w:t>Steinach</w:t>
      </w:r>
      <w:proofErr w:type="spellEnd"/>
      <w:r w:rsidRPr="00081A19">
        <w:rPr>
          <w:sz w:val="22"/>
        </w:rPr>
        <w:t xml:space="preserve">. </w:t>
      </w:r>
    </w:p>
    <w:p w:rsidR="00B25B25" w:rsidRPr="00081A19" w:rsidRDefault="00B25B25" w:rsidP="00B25B25">
      <w:pPr>
        <w:rPr>
          <w:sz w:val="22"/>
        </w:rPr>
      </w:pPr>
    </w:p>
    <w:p w:rsidR="00B25B25" w:rsidRPr="00081A19" w:rsidRDefault="00B25B25" w:rsidP="00B25B25">
      <w:pPr>
        <w:rPr>
          <w:sz w:val="22"/>
        </w:rPr>
      </w:pPr>
      <w:r w:rsidRPr="00081A19">
        <w:rPr>
          <w:sz w:val="22"/>
        </w:rPr>
        <w:t>8.</w:t>
      </w:r>
      <w:r w:rsidRPr="00081A19">
        <w:rPr>
          <w:sz w:val="22"/>
        </w:rPr>
        <w:tab/>
      </w:r>
      <w:r w:rsidR="00081A19" w:rsidRPr="00081A19">
        <w:rPr>
          <w:sz w:val="22"/>
        </w:rPr>
        <w:t>Handwaschgefäss, Ulm</w:t>
      </w:r>
    </w:p>
    <w:p w:rsidR="00B25B25" w:rsidRPr="00081A19" w:rsidRDefault="00081A19" w:rsidP="00081A19">
      <w:pPr>
        <w:ind w:left="705"/>
        <w:rPr>
          <w:sz w:val="22"/>
        </w:rPr>
      </w:pPr>
      <w:r w:rsidRPr="00081A19">
        <w:rPr>
          <w:sz w:val="22"/>
        </w:rPr>
        <w:t xml:space="preserve">Diese Gefässe erlebten im Hoch- und Spätmittelalter eine Blütezeit. Sie kamen im liturgischen Bereich zum Einsatz, aber auch bei ganz weltlichen Mahlzeiten. </w:t>
      </w:r>
    </w:p>
    <w:p w:rsidR="008A56B2" w:rsidRPr="00AC6298" w:rsidRDefault="008A56B2" w:rsidP="00AC6298"/>
    <w:sectPr w:rsidR="008A56B2" w:rsidRPr="00AC6298" w:rsidSect="00AC6298">
      <w:footerReference w:type="default" r:id="rId8"/>
      <w:footerReference w:type="first" r:id="rId9"/>
      <w:pgSz w:w="11907" w:h="16840" w:code="9"/>
      <w:pgMar w:top="1418" w:right="1418" w:bottom="1134" w:left="1418" w:header="709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56B2" w:rsidRDefault="008A56B2">
      <w:r>
        <w:separator/>
      </w:r>
    </w:p>
  </w:endnote>
  <w:endnote w:type="continuationSeparator" w:id="0">
    <w:p w:rsidR="008A56B2" w:rsidRDefault="008A5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66CE" w:rsidRPr="00DE28BC" w:rsidRDefault="008766CE" w:rsidP="00215206">
    <w:pPr>
      <w:pStyle w:val="Fuzeile"/>
      <w:tabs>
        <w:tab w:val="clear" w:pos="4536"/>
        <w:tab w:val="center" w:pos="5103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6298" w:rsidRDefault="00AC6298">
    <w:pPr>
      <w:pStyle w:val="Fuzeile"/>
    </w:pPr>
    <w:r>
      <w:t>dsasdasd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56B2" w:rsidRDefault="008A56B2">
      <w:r>
        <w:separator/>
      </w:r>
    </w:p>
  </w:footnote>
  <w:footnote w:type="continuationSeparator" w:id="0">
    <w:p w:rsidR="008A56B2" w:rsidRDefault="008A56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B3CCE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C7423D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A1ACAB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68A3A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0D2E32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E0ED8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58B0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D5A40D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DDE8C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95E39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554A57"/>
    <w:multiLevelType w:val="hybridMultilevel"/>
    <w:tmpl w:val="D1C2947E"/>
    <w:lvl w:ilvl="0" w:tplc="0807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FA6BF1"/>
    <w:multiLevelType w:val="multilevel"/>
    <w:tmpl w:val="08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42102F79"/>
    <w:multiLevelType w:val="hybridMultilevel"/>
    <w:tmpl w:val="208E712E"/>
    <w:lvl w:ilvl="0" w:tplc="17F2113A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57B6B28"/>
    <w:multiLevelType w:val="hybridMultilevel"/>
    <w:tmpl w:val="8078220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3"/>
  </w:num>
  <w:num w:numId="13">
    <w:abstractNumId w:val="1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stylePaneSortMethod w:val="000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6B2"/>
    <w:rsid w:val="000206B6"/>
    <w:rsid w:val="00045E31"/>
    <w:rsid w:val="00062D6F"/>
    <w:rsid w:val="00074F94"/>
    <w:rsid w:val="00081A19"/>
    <w:rsid w:val="0008228C"/>
    <w:rsid w:val="000A0F89"/>
    <w:rsid w:val="000B2173"/>
    <w:rsid w:val="000D6C37"/>
    <w:rsid w:val="000F7754"/>
    <w:rsid w:val="00112EE3"/>
    <w:rsid w:val="00123949"/>
    <w:rsid w:val="0015387C"/>
    <w:rsid w:val="00167FE6"/>
    <w:rsid w:val="0017008E"/>
    <w:rsid w:val="001866B0"/>
    <w:rsid w:val="001935ED"/>
    <w:rsid w:val="001A1050"/>
    <w:rsid w:val="001B2976"/>
    <w:rsid w:val="001D3747"/>
    <w:rsid w:val="00203FAD"/>
    <w:rsid w:val="00215206"/>
    <w:rsid w:val="00253D9D"/>
    <w:rsid w:val="00272204"/>
    <w:rsid w:val="002A38CD"/>
    <w:rsid w:val="002B24D2"/>
    <w:rsid w:val="002C03BD"/>
    <w:rsid w:val="002D768C"/>
    <w:rsid w:val="00312F51"/>
    <w:rsid w:val="00350534"/>
    <w:rsid w:val="0035501B"/>
    <w:rsid w:val="003819FA"/>
    <w:rsid w:val="003A1C08"/>
    <w:rsid w:val="003D62BF"/>
    <w:rsid w:val="003F5993"/>
    <w:rsid w:val="00412D02"/>
    <w:rsid w:val="00414DBA"/>
    <w:rsid w:val="00446D7B"/>
    <w:rsid w:val="00487D4E"/>
    <w:rsid w:val="00490EB2"/>
    <w:rsid w:val="00492C37"/>
    <w:rsid w:val="00492FF3"/>
    <w:rsid w:val="004A072C"/>
    <w:rsid w:val="004C7662"/>
    <w:rsid w:val="00530501"/>
    <w:rsid w:val="005753CB"/>
    <w:rsid w:val="00580F99"/>
    <w:rsid w:val="005A5C2B"/>
    <w:rsid w:val="005D3DBA"/>
    <w:rsid w:val="005E717A"/>
    <w:rsid w:val="00632DBB"/>
    <w:rsid w:val="00653177"/>
    <w:rsid w:val="00670D0C"/>
    <w:rsid w:val="0069177D"/>
    <w:rsid w:val="006944AB"/>
    <w:rsid w:val="006E58BD"/>
    <w:rsid w:val="006E6BB8"/>
    <w:rsid w:val="006F7EFA"/>
    <w:rsid w:val="007409EC"/>
    <w:rsid w:val="00752B3B"/>
    <w:rsid w:val="00762A64"/>
    <w:rsid w:val="007723FC"/>
    <w:rsid w:val="00772CE2"/>
    <w:rsid w:val="00787EC3"/>
    <w:rsid w:val="007F46EA"/>
    <w:rsid w:val="008002C1"/>
    <w:rsid w:val="008010F5"/>
    <w:rsid w:val="00820D2B"/>
    <w:rsid w:val="008323B0"/>
    <w:rsid w:val="00850F46"/>
    <w:rsid w:val="008766CE"/>
    <w:rsid w:val="00897174"/>
    <w:rsid w:val="008A215E"/>
    <w:rsid w:val="008A56B2"/>
    <w:rsid w:val="008A5D40"/>
    <w:rsid w:val="008B08CE"/>
    <w:rsid w:val="008B7E1B"/>
    <w:rsid w:val="008C4FCA"/>
    <w:rsid w:val="008D2FCA"/>
    <w:rsid w:val="008D416F"/>
    <w:rsid w:val="008E3F6D"/>
    <w:rsid w:val="008E4E5A"/>
    <w:rsid w:val="0092074B"/>
    <w:rsid w:val="009C249D"/>
    <w:rsid w:val="009D2422"/>
    <w:rsid w:val="00A1285B"/>
    <w:rsid w:val="00A14267"/>
    <w:rsid w:val="00A308D3"/>
    <w:rsid w:val="00A472FC"/>
    <w:rsid w:val="00A50246"/>
    <w:rsid w:val="00A62866"/>
    <w:rsid w:val="00A66704"/>
    <w:rsid w:val="00AC049A"/>
    <w:rsid w:val="00AC1658"/>
    <w:rsid w:val="00AC6298"/>
    <w:rsid w:val="00AE247A"/>
    <w:rsid w:val="00AE666B"/>
    <w:rsid w:val="00AF4567"/>
    <w:rsid w:val="00B16CD1"/>
    <w:rsid w:val="00B23CE0"/>
    <w:rsid w:val="00B25B25"/>
    <w:rsid w:val="00B41C2A"/>
    <w:rsid w:val="00B5137B"/>
    <w:rsid w:val="00B56799"/>
    <w:rsid w:val="00B63C58"/>
    <w:rsid w:val="00B6574D"/>
    <w:rsid w:val="00B663AB"/>
    <w:rsid w:val="00B9254C"/>
    <w:rsid w:val="00BB633F"/>
    <w:rsid w:val="00C16E3C"/>
    <w:rsid w:val="00C3786B"/>
    <w:rsid w:val="00C70EDB"/>
    <w:rsid w:val="00C861D1"/>
    <w:rsid w:val="00C91B8C"/>
    <w:rsid w:val="00CD0EF1"/>
    <w:rsid w:val="00CD31C4"/>
    <w:rsid w:val="00D0530D"/>
    <w:rsid w:val="00D27DC8"/>
    <w:rsid w:val="00DC7AED"/>
    <w:rsid w:val="00DE28BC"/>
    <w:rsid w:val="00E10BB5"/>
    <w:rsid w:val="00EA0198"/>
    <w:rsid w:val="00EA18E7"/>
    <w:rsid w:val="00EB3E8F"/>
    <w:rsid w:val="00EB6BA6"/>
    <w:rsid w:val="00ED39B3"/>
    <w:rsid w:val="00F159C9"/>
    <w:rsid w:val="00F328A5"/>
    <w:rsid w:val="00F52770"/>
    <w:rsid w:val="00F5335E"/>
    <w:rsid w:val="00F75CF8"/>
    <w:rsid w:val="00F77A73"/>
    <w:rsid w:val="00F86ACE"/>
    <w:rsid w:val="00F92C8E"/>
    <w:rsid w:val="00F934FA"/>
    <w:rsid w:val="00F937C2"/>
    <w:rsid w:val="00FA7281"/>
    <w:rsid w:val="00FB1A60"/>
    <w:rsid w:val="00FC0A06"/>
    <w:rsid w:val="00FC32EA"/>
    <w:rsid w:val="00FC3668"/>
    <w:rsid w:val="00FD3C34"/>
    <w:rsid w:val="00FE44BA"/>
    <w:rsid w:val="00FF2338"/>
    <w:rsid w:val="00FF6437"/>
    <w:rsid w:val="00FF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;"/>
  <w14:docId w14:val="57CFBA18"/>
  <w15:chartTrackingRefBased/>
  <w15:docId w15:val="{556890B1-8974-4D36-8852-077166E1C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74F94"/>
    <w:pPr>
      <w:spacing w:line="288" w:lineRule="auto"/>
    </w:pPr>
    <w:rPr>
      <w:rFonts w:ascii="Arial" w:hAnsi="Arial"/>
      <w:lang w:eastAsia="de-DE"/>
    </w:rPr>
  </w:style>
  <w:style w:type="paragraph" w:styleId="berschrift1">
    <w:name w:val="heading 1"/>
    <w:basedOn w:val="Standard"/>
    <w:next w:val="Standard"/>
    <w:qFormat/>
    <w:rsid w:val="00167FE6"/>
    <w:pPr>
      <w:keepNext/>
      <w:numPr>
        <w:numId w:val="11"/>
      </w:numPr>
      <w:spacing w:before="240" w:after="60"/>
      <w:ind w:left="567" w:hanging="567"/>
      <w:outlineLvl w:val="0"/>
    </w:pPr>
    <w:rPr>
      <w:b/>
      <w:color w:val="8AB64C"/>
      <w:kern w:val="28"/>
      <w:sz w:val="24"/>
    </w:rPr>
  </w:style>
  <w:style w:type="paragraph" w:styleId="berschrift2">
    <w:name w:val="heading 2"/>
    <w:basedOn w:val="Standard"/>
    <w:next w:val="Standard"/>
    <w:qFormat/>
    <w:rsid w:val="00167FE6"/>
    <w:pPr>
      <w:keepNext/>
      <w:numPr>
        <w:ilvl w:val="1"/>
        <w:numId w:val="11"/>
      </w:numPr>
      <w:tabs>
        <w:tab w:val="left" w:pos="5670"/>
      </w:tabs>
      <w:spacing w:before="180" w:after="60"/>
      <w:ind w:left="567" w:hanging="567"/>
      <w:outlineLvl w:val="1"/>
    </w:pPr>
    <w:rPr>
      <w:b/>
      <w:color w:val="1E4F2D"/>
      <w:sz w:val="22"/>
    </w:rPr>
  </w:style>
  <w:style w:type="paragraph" w:styleId="berschrift3">
    <w:name w:val="heading 3"/>
    <w:basedOn w:val="Standard"/>
    <w:next w:val="Standard"/>
    <w:qFormat/>
    <w:rsid w:val="00F86ACE"/>
    <w:pPr>
      <w:keepNext/>
      <w:numPr>
        <w:ilvl w:val="2"/>
        <w:numId w:val="11"/>
      </w:numPr>
      <w:spacing w:before="120"/>
      <w:ind w:left="567" w:hanging="567"/>
      <w:outlineLvl w:val="2"/>
    </w:pPr>
    <w:rPr>
      <w:b/>
      <w:color w:val="000000"/>
    </w:rPr>
  </w:style>
  <w:style w:type="paragraph" w:styleId="berschrift4">
    <w:name w:val="heading 4"/>
    <w:basedOn w:val="Standard"/>
    <w:next w:val="Standard"/>
    <w:semiHidden/>
    <w:rsid w:val="005A5C2B"/>
    <w:pPr>
      <w:keepNext/>
      <w:numPr>
        <w:ilvl w:val="3"/>
        <w:numId w:val="11"/>
      </w:numPr>
      <w:tabs>
        <w:tab w:val="left" w:pos="4111"/>
        <w:tab w:val="left" w:pos="5529"/>
      </w:tabs>
      <w:outlineLvl w:val="3"/>
    </w:pPr>
    <w:rPr>
      <w:b/>
      <w:sz w:val="24"/>
    </w:rPr>
  </w:style>
  <w:style w:type="paragraph" w:styleId="berschrift5">
    <w:name w:val="heading 5"/>
    <w:basedOn w:val="Standard"/>
    <w:next w:val="Standard"/>
    <w:link w:val="berschrift5Zchn"/>
    <w:semiHidden/>
    <w:rsid w:val="003F5993"/>
    <w:pPr>
      <w:keepNext/>
      <w:keepLines/>
      <w:numPr>
        <w:ilvl w:val="4"/>
        <w:numId w:val="11"/>
      </w:numPr>
      <w:spacing w:before="40"/>
      <w:outlineLvl w:val="4"/>
    </w:pPr>
    <w:rPr>
      <w:rFonts w:ascii="Calibri" w:eastAsia="MS Gothic" w:hAnsi="Calibri"/>
      <w:color w:val="365F91"/>
    </w:rPr>
  </w:style>
  <w:style w:type="paragraph" w:styleId="berschrift6">
    <w:name w:val="heading 6"/>
    <w:basedOn w:val="Standard"/>
    <w:next w:val="Standard"/>
    <w:link w:val="berschrift6Zchn"/>
    <w:semiHidden/>
    <w:rsid w:val="003F5993"/>
    <w:pPr>
      <w:keepNext/>
      <w:keepLines/>
      <w:numPr>
        <w:ilvl w:val="5"/>
        <w:numId w:val="11"/>
      </w:numPr>
      <w:spacing w:before="40"/>
      <w:outlineLvl w:val="5"/>
    </w:pPr>
    <w:rPr>
      <w:rFonts w:ascii="Calibri" w:eastAsia="MS Gothic" w:hAnsi="Calibri"/>
      <w:color w:val="243F60"/>
    </w:rPr>
  </w:style>
  <w:style w:type="paragraph" w:styleId="berschrift7">
    <w:name w:val="heading 7"/>
    <w:basedOn w:val="Standard"/>
    <w:next w:val="Standard"/>
    <w:link w:val="berschrift7Zchn"/>
    <w:semiHidden/>
    <w:rsid w:val="00BB633F"/>
    <w:pPr>
      <w:keepNext/>
      <w:keepLines/>
      <w:numPr>
        <w:ilvl w:val="6"/>
        <w:numId w:val="11"/>
      </w:numPr>
      <w:spacing w:before="40"/>
      <w:outlineLvl w:val="6"/>
    </w:pPr>
    <w:rPr>
      <w:rFonts w:ascii="Calibri" w:eastAsia="MS Gothic" w:hAnsi="Calibri"/>
      <w:i/>
      <w:iCs/>
      <w:color w:val="243F60"/>
    </w:rPr>
  </w:style>
  <w:style w:type="paragraph" w:styleId="berschrift8">
    <w:name w:val="heading 8"/>
    <w:basedOn w:val="Standard"/>
    <w:next w:val="Standard"/>
    <w:link w:val="berschrift8Zchn"/>
    <w:semiHidden/>
    <w:rsid w:val="00BB633F"/>
    <w:pPr>
      <w:keepNext/>
      <w:keepLines/>
      <w:numPr>
        <w:ilvl w:val="7"/>
        <w:numId w:val="11"/>
      </w:numPr>
      <w:spacing w:before="40"/>
      <w:outlineLvl w:val="7"/>
    </w:pPr>
    <w:rPr>
      <w:rFonts w:ascii="Calibri" w:eastAsia="MS Gothic" w:hAnsi="Calibri"/>
      <w:color w:val="272727"/>
      <w:sz w:val="21"/>
      <w:szCs w:val="21"/>
    </w:rPr>
  </w:style>
  <w:style w:type="paragraph" w:styleId="berschrift9">
    <w:name w:val="heading 9"/>
    <w:basedOn w:val="Standard"/>
    <w:next w:val="Standard"/>
    <w:link w:val="berschrift9Zchn"/>
    <w:semiHidden/>
    <w:rsid w:val="007F46EA"/>
    <w:pPr>
      <w:keepNext/>
      <w:keepLines/>
      <w:numPr>
        <w:ilvl w:val="8"/>
        <w:numId w:val="11"/>
      </w:numPr>
      <w:spacing w:before="200"/>
      <w:outlineLvl w:val="8"/>
    </w:pPr>
    <w:rPr>
      <w:rFonts w:ascii="Calibri" w:eastAsia="MS Gothic" w:hAnsi="Calibri"/>
      <w:i/>
      <w:iCs/>
      <w:color w:val="40404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Inhaltsverzeichnisberschrift">
    <w:name w:val="TOC Heading"/>
    <w:basedOn w:val="Standard"/>
    <w:uiPriority w:val="39"/>
    <w:qFormat/>
    <w:rsid w:val="00167FE6"/>
    <w:pPr>
      <w:keepLines/>
      <w:spacing w:before="240" w:after="240" w:line="259" w:lineRule="auto"/>
    </w:pPr>
    <w:rPr>
      <w:rFonts w:eastAsia="MS Gothic"/>
      <w:b/>
      <w:sz w:val="24"/>
      <w:szCs w:val="32"/>
      <w:lang w:eastAsia="de-CH"/>
    </w:rPr>
  </w:style>
  <w:style w:type="character" w:customStyle="1" w:styleId="berschrift7Zchn">
    <w:name w:val="Überschrift 7 Zchn"/>
    <w:link w:val="berschrift7"/>
    <w:semiHidden/>
    <w:rsid w:val="00670D0C"/>
    <w:rPr>
      <w:rFonts w:ascii="Calibri" w:eastAsia="MS Gothic" w:hAnsi="Calibri" w:cs="Times New Roman"/>
      <w:i/>
      <w:iCs/>
      <w:color w:val="243F60"/>
    </w:rPr>
  </w:style>
  <w:style w:type="character" w:customStyle="1" w:styleId="berschrift8Zchn">
    <w:name w:val="Überschrift 8 Zchn"/>
    <w:link w:val="berschrift8"/>
    <w:semiHidden/>
    <w:rsid w:val="00670D0C"/>
    <w:rPr>
      <w:rFonts w:ascii="Calibri" w:eastAsia="MS Gothic" w:hAnsi="Calibri" w:cs="Times New Roman"/>
      <w:color w:val="272727"/>
      <w:sz w:val="21"/>
      <w:szCs w:val="21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Verzeichnis1">
    <w:name w:val="toc 1"/>
    <w:basedOn w:val="Standard"/>
    <w:next w:val="Standard"/>
    <w:autoRedefine/>
    <w:uiPriority w:val="39"/>
    <w:rsid w:val="00167FE6"/>
    <w:pPr>
      <w:tabs>
        <w:tab w:val="right" w:leader="dot" w:pos="8778"/>
      </w:tabs>
      <w:spacing w:before="60"/>
      <w:ind w:left="567" w:hanging="567"/>
    </w:pPr>
    <w:rPr>
      <w:b/>
      <w:sz w:val="24"/>
    </w:rPr>
  </w:style>
  <w:style w:type="paragraph" w:styleId="Verzeichnis2">
    <w:name w:val="toc 2"/>
    <w:basedOn w:val="Standard"/>
    <w:next w:val="Standard"/>
    <w:autoRedefine/>
    <w:uiPriority w:val="39"/>
    <w:rsid w:val="00653177"/>
    <w:pPr>
      <w:ind w:left="567" w:hanging="567"/>
    </w:pPr>
    <w:rPr>
      <w:sz w:val="22"/>
    </w:rPr>
  </w:style>
  <w:style w:type="character" w:customStyle="1" w:styleId="berschrift5Zchn">
    <w:name w:val="Überschrift 5 Zchn"/>
    <w:link w:val="berschrift5"/>
    <w:semiHidden/>
    <w:rsid w:val="00670D0C"/>
    <w:rPr>
      <w:rFonts w:ascii="Calibri" w:eastAsia="MS Gothic" w:hAnsi="Calibri" w:cs="Times New Roman"/>
      <w:color w:val="365F91"/>
    </w:rPr>
  </w:style>
  <w:style w:type="paragraph" w:styleId="Verzeichnis3">
    <w:name w:val="toc 3"/>
    <w:basedOn w:val="Standard"/>
    <w:next w:val="Standard"/>
    <w:autoRedefine/>
    <w:uiPriority w:val="39"/>
    <w:rsid w:val="00653177"/>
    <w:pPr>
      <w:ind w:left="567" w:hanging="567"/>
    </w:pPr>
  </w:style>
  <w:style w:type="paragraph" w:customStyle="1" w:styleId="Legendentext">
    <w:name w:val="Legendentext"/>
    <w:basedOn w:val="Standard"/>
    <w:autoRedefine/>
    <w:semiHidden/>
    <w:rsid w:val="005A5C2B"/>
    <w:pPr>
      <w:spacing w:line="200" w:lineRule="exact"/>
    </w:pPr>
    <w:rPr>
      <w:rFonts w:eastAsia="MS Mincho"/>
      <w:sz w:val="16"/>
      <w:szCs w:val="16"/>
    </w:rPr>
  </w:style>
  <w:style w:type="paragraph" w:styleId="Kopfzeile">
    <w:name w:val="header"/>
    <w:basedOn w:val="Standard"/>
    <w:link w:val="KopfzeileZchn"/>
    <w:rsid w:val="006E58BD"/>
    <w:pPr>
      <w:tabs>
        <w:tab w:val="center" w:pos="4536"/>
        <w:tab w:val="right" w:pos="9072"/>
      </w:tabs>
    </w:pPr>
  </w:style>
  <w:style w:type="character" w:styleId="Hyperlink">
    <w:name w:val="Hyperlink"/>
    <w:uiPriority w:val="99"/>
    <w:semiHidden/>
    <w:rsid w:val="00ED39B3"/>
    <w:rPr>
      <w:rFonts w:ascii="Arial" w:hAnsi="Arial"/>
      <w:color w:val="000000"/>
      <w:sz w:val="20"/>
      <w:u w:val="single"/>
    </w:rPr>
  </w:style>
  <w:style w:type="character" w:customStyle="1" w:styleId="KopfzeileZchn">
    <w:name w:val="Kopfzeile Zchn"/>
    <w:link w:val="Kopfzeile"/>
    <w:rsid w:val="00670D0C"/>
    <w:rPr>
      <w:rFonts w:ascii="Arial" w:hAnsi="Arial"/>
    </w:rPr>
  </w:style>
  <w:style w:type="paragraph" w:styleId="Fuzeile">
    <w:name w:val="footer"/>
    <w:basedOn w:val="Standard"/>
    <w:link w:val="FuzeileZchn"/>
    <w:rsid w:val="00167FE6"/>
    <w:pPr>
      <w:tabs>
        <w:tab w:val="center" w:pos="4536"/>
        <w:tab w:val="right" w:pos="9072"/>
      </w:tabs>
    </w:pPr>
    <w:rPr>
      <w:sz w:val="16"/>
    </w:rPr>
  </w:style>
  <w:style w:type="character" w:styleId="Zeilennummer">
    <w:name w:val="line number"/>
    <w:basedOn w:val="Absatz-Standardschriftart"/>
    <w:semiHidden/>
    <w:rsid w:val="00752B3B"/>
  </w:style>
  <w:style w:type="character" w:customStyle="1" w:styleId="berschrift6Zchn">
    <w:name w:val="Überschrift 6 Zchn"/>
    <w:link w:val="berschrift6"/>
    <w:semiHidden/>
    <w:rsid w:val="00670D0C"/>
    <w:rPr>
      <w:rFonts w:ascii="Calibri" w:eastAsia="MS Gothic" w:hAnsi="Calibri" w:cs="Times New Roman"/>
      <w:color w:val="243F60"/>
    </w:rPr>
  </w:style>
  <w:style w:type="character" w:customStyle="1" w:styleId="FuzeileZchn">
    <w:name w:val="Fußzeile Zchn"/>
    <w:link w:val="Fuzeile"/>
    <w:rsid w:val="00167FE6"/>
    <w:rPr>
      <w:rFonts w:ascii="Arial" w:hAnsi="Arial"/>
      <w:sz w:val="16"/>
    </w:rPr>
  </w:style>
  <w:style w:type="character" w:customStyle="1" w:styleId="berschrift9Zchn">
    <w:name w:val="Überschrift 9 Zchn"/>
    <w:link w:val="berschrift9"/>
    <w:semiHidden/>
    <w:rsid w:val="00670D0C"/>
    <w:rPr>
      <w:rFonts w:ascii="Calibri" w:eastAsia="MS Gothic" w:hAnsi="Calibri" w:cs="Times New Roman"/>
      <w:i/>
      <w:iCs/>
      <w:color w:val="404040"/>
    </w:rPr>
  </w:style>
  <w:style w:type="paragraph" w:styleId="Titel">
    <w:name w:val="Title"/>
    <w:basedOn w:val="Standard"/>
    <w:next w:val="Standard"/>
    <w:link w:val="TitelZchn"/>
    <w:qFormat/>
    <w:rsid w:val="00670D0C"/>
    <w:pPr>
      <w:spacing w:after="300"/>
      <w:contextualSpacing/>
    </w:pPr>
    <w:rPr>
      <w:rFonts w:eastAsia="MS Gothic"/>
      <w:b/>
      <w:color w:val="8AB64C"/>
      <w:spacing w:val="5"/>
      <w:kern w:val="28"/>
      <w:sz w:val="52"/>
      <w:szCs w:val="52"/>
    </w:rPr>
  </w:style>
  <w:style w:type="character" w:customStyle="1" w:styleId="TitelZchn">
    <w:name w:val="Titel Zchn"/>
    <w:link w:val="Titel"/>
    <w:rsid w:val="00670D0C"/>
    <w:rPr>
      <w:rFonts w:ascii="Arial" w:eastAsia="MS Gothic" w:hAnsi="Arial" w:cs="Times New Roman"/>
      <w:b/>
      <w:color w:val="8AB64C"/>
      <w:spacing w:val="5"/>
      <w:kern w:val="28"/>
      <w:sz w:val="52"/>
      <w:szCs w:val="52"/>
    </w:rPr>
  </w:style>
  <w:style w:type="paragraph" w:styleId="Sprechblasentext">
    <w:name w:val="Balloon Text"/>
    <w:basedOn w:val="Standard"/>
    <w:link w:val="SprechblasentextZchn"/>
    <w:semiHidden/>
    <w:rsid w:val="00F5277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semiHidden/>
    <w:rsid w:val="00670D0C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rsid w:val="00CD0E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9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647ED8-E86E-4095-8589-3DAC866AA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SSC-IT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Müller Peter HVM-PUB</dc:creator>
  <cp:keywords/>
  <dc:description/>
  <cp:lastModifiedBy>Müller Peter HVM-PUB</cp:lastModifiedBy>
  <cp:revision>2</cp:revision>
  <cp:lastPrinted>2021-09-30T12:58:00Z</cp:lastPrinted>
  <dcterms:created xsi:type="dcterms:W3CDTF">2021-09-30T12:58:00Z</dcterms:created>
  <dcterms:modified xsi:type="dcterms:W3CDTF">2021-09-30T12:58:00Z</dcterms:modified>
</cp:coreProperties>
</file>