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5E2" w:rsidRPr="006C538F" w:rsidRDefault="00EF4491" w:rsidP="006C538F">
      <w:pPr>
        <w:spacing w:line="240" w:lineRule="auto"/>
        <w:rPr>
          <w:b/>
          <w:sz w:val="28"/>
        </w:rPr>
      </w:pPr>
      <w:r w:rsidRPr="006C538F">
        <w:rPr>
          <w:b/>
          <w:sz w:val="28"/>
        </w:rPr>
        <w:t>«Weihnachtsland</w:t>
      </w:r>
      <w:r w:rsidR="001A35E2" w:rsidRPr="006C538F">
        <w:rPr>
          <w:b/>
          <w:sz w:val="28"/>
        </w:rPr>
        <w:t xml:space="preserve"> Erzgebirge</w:t>
      </w:r>
      <w:r w:rsidRPr="006C538F">
        <w:rPr>
          <w:b/>
          <w:sz w:val="28"/>
        </w:rPr>
        <w:t>»</w:t>
      </w:r>
    </w:p>
    <w:p w:rsidR="001A35E2" w:rsidRPr="006C538F" w:rsidRDefault="001A35E2" w:rsidP="006C538F">
      <w:pPr>
        <w:spacing w:line="240" w:lineRule="auto"/>
        <w:rPr>
          <w:b/>
          <w:sz w:val="28"/>
        </w:rPr>
      </w:pPr>
      <w:r w:rsidRPr="006C538F">
        <w:rPr>
          <w:b/>
          <w:sz w:val="28"/>
        </w:rPr>
        <w:t xml:space="preserve">Bildlegenden </w:t>
      </w:r>
    </w:p>
    <w:p w:rsidR="006C538F" w:rsidRDefault="006C538F" w:rsidP="006C538F">
      <w:pPr>
        <w:rPr>
          <w:sz w:val="22"/>
        </w:rPr>
      </w:pPr>
    </w:p>
    <w:p w:rsidR="00D13A4F" w:rsidRDefault="006C538F" w:rsidP="006C538F">
      <w:pPr>
        <w:rPr>
          <w:sz w:val="22"/>
        </w:rPr>
      </w:pPr>
      <w:r>
        <w:rPr>
          <w:sz w:val="22"/>
        </w:rPr>
        <w:t>1-5</w:t>
      </w:r>
      <w:r>
        <w:rPr>
          <w:sz w:val="22"/>
        </w:rPr>
        <w:tab/>
      </w:r>
      <w:r w:rsidR="00454191" w:rsidRPr="006C538F">
        <w:rPr>
          <w:sz w:val="22"/>
        </w:rPr>
        <w:t xml:space="preserve">Die Weihnachtswelten des Erzgebirges. </w:t>
      </w:r>
      <w:r w:rsidR="00D13A4F" w:rsidRPr="006C538F">
        <w:rPr>
          <w:sz w:val="22"/>
        </w:rPr>
        <w:t>Blick</w:t>
      </w:r>
      <w:r>
        <w:rPr>
          <w:sz w:val="22"/>
        </w:rPr>
        <w:t>e</w:t>
      </w:r>
      <w:r w:rsidR="00D13A4F" w:rsidRPr="006C538F">
        <w:rPr>
          <w:sz w:val="22"/>
        </w:rPr>
        <w:t xml:space="preserve"> in die Ausstellung</w:t>
      </w:r>
      <w:r w:rsidR="00454191" w:rsidRPr="006C538F">
        <w:rPr>
          <w:sz w:val="22"/>
        </w:rPr>
        <w:t xml:space="preserve">. </w:t>
      </w:r>
      <w:r w:rsidR="00454191" w:rsidRPr="006C538F">
        <w:rPr>
          <w:i/>
          <w:sz w:val="22"/>
        </w:rPr>
        <w:t>Foto</w:t>
      </w:r>
      <w:r>
        <w:rPr>
          <w:i/>
          <w:sz w:val="22"/>
        </w:rPr>
        <w:t>s</w:t>
      </w:r>
      <w:r w:rsidR="00454191" w:rsidRPr="006C538F">
        <w:rPr>
          <w:i/>
          <w:sz w:val="22"/>
        </w:rPr>
        <w:t>: HVM</w:t>
      </w:r>
      <w:r w:rsidR="00454191" w:rsidRPr="006C538F">
        <w:rPr>
          <w:sz w:val="22"/>
        </w:rPr>
        <w:t xml:space="preserve"> </w:t>
      </w:r>
      <w:r w:rsidR="0094749B" w:rsidRPr="006C538F">
        <w:rPr>
          <w:sz w:val="22"/>
        </w:rPr>
        <w:br/>
      </w:r>
    </w:p>
    <w:p w:rsidR="006C538F" w:rsidRDefault="006C538F" w:rsidP="006C538F">
      <w:pPr>
        <w:rPr>
          <w:sz w:val="22"/>
        </w:rPr>
      </w:pPr>
      <w:r>
        <w:rPr>
          <w:sz w:val="22"/>
        </w:rPr>
        <w:t>6</w:t>
      </w:r>
      <w:r>
        <w:rPr>
          <w:sz w:val="22"/>
        </w:rPr>
        <w:tab/>
      </w:r>
      <w:r w:rsidR="00D13A4F" w:rsidRPr="006C538F">
        <w:rPr>
          <w:sz w:val="22"/>
        </w:rPr>
        <w:t xml:space="preserve">Weihnachtsmarkt in Dresden, </w:t>
      </w:r>
      <w:r w:rsidR="00454191" w:rsidRPr="006C538F">
        <w:rPr>
          <w:sz w:val="22"/>
        </w:rPr>
        <w:t xml:space="preserve">Schwibbogen, </w:t>
      </w:r>
      <w:r w:rsidR="00D13A4F" w:rsidRPr="006C538F">
        <w:rPr>
          <w:sz w:val="22"/>
        </w:rPr>
        <w:t>Privatsammlung</w:t>
      </w:r>
      <w:r w:rsidR="00454191" w:rsidRPr="006C538F">
        <w:rPr>
          <w:sz w:val="22"/>
        </w:rPr>
        <w:t>.</w:t>
      </w:r>
      <w:r w:rsidR="00454191" w:rsidRPr="006C538F">
        <w:rPr>
          <w:i/>
          <w:sz w:val="22"/>
        </w:rPr>
        <w:t xml:space="preserve"> Foto: HVM</w:t>
      </w:r>
      <w:r w:rsidR="0094749B" w:rsidRPr="006C538F">
        <w:rPr>
          <w:i/>
          <w:sz w:val="22"/>
        </w:rPr>
        <w:br/>
      </w:r>
    </w:p>
    <w:p w:rsidR="00D13A4F" w:rsidRPr="006C538F" w:rsidRDefault="006C538F" w:rsidP="006C538F">
      <w:pPr>
        <w:rPr>
          <w:sz w:val="22"/>
        </w:rPr>
      </w:pPr>
      <w:r>
        <w:rPr>
          <w:sz w:val="22"/>
        </w:rPr>
        <w:t>7</w:t>
      </w:r>
      <w:r>
        <w:rPr>
          <w:sz w:val="22"/>
        </w:rPr>
        <w:tab/>
      </w:r>
      <w:r w:rsidR="00D13A4F" w:rsidRPr="006C538F">
        <w:rPr>
          <w:sz w:val="22"/>
        </w:rPr>
        <w:t>Spielzeugverkauf, Privatsammlung</w:t>
      </w:r>
      <w:r w:rsidR="00454191" w:rsidRPr="006C538F">
        <w:rPr>
          <w:sz w:val="22"/>
        </w:rPr>
        <w:t xml:space="preserve">. </w:t>
      </w:r>
      <w:r w:rsidR="00454191" w:rsidRPr="006C538F">
        <w:rPr>
          <w:i/>
          <w:sz w:val="22"/>
        </w:rPr>
        <w:t>Foto: HVM</w:t>
      </w:r>
    </w:p>
    <w:p w:rsidR="0094749B" w:rsidRDefault="0094749B" w:rsidP="0094749B">
      <w:pPr>
        <w:pStyle w:val="Listenabsatz"/>
        <w:rPr>
          <w:sz w:val="22"/>
        </w:rPr>
      </w:pPr>
    </w:p>
    <w:p w:rsidR="0094749B" w:rsidRPr="006C538F" w:rsidRDefault="006C538F" w:rsidP="006C538F">
      <w:pPr>
        <w:rPr>
          <w:sz w:val="22"/>
        </w:rPr>
      </w:pPr>
      <w:r>
        <w:rPr>
          <w:sz w:val="22"/>
        </w:rPr>
        <w:t>8</w:t>
      </w:r>
      <w:r>
        <w:rPr>
          <w:sz w:val="22"/>
        </w:rPr>
        <w:tab/>
      </w:r>
      <w:r w:rsidR="00D13A4F" w:rsidRPr="006C538F">
        <w:rPr>
          <w:sz w:val="22"/>
        </w:rPr>
        <w:t>Sternsinger</w:t>
      </w:r>
      <w:r w:rsidR="00454191" w:rsidRPr="006C538F">
        <w:rPr>
          <w:sz w:val="22"/>
        </w:rPr>
        <w:t xml:space="preserve"> unterwegs, Privatsammlung. </w:t>
      </w:r>
      <w:r w:rsidR="00454191" w:rsidRPr="006C538F">
        <w:rPr>
          <w:i/>
          <w:sz w:val="22"/>
        </w:rPr>
        <w:t>Foto: HVM</w:t>
      </w:r>
    </w:p>
    <w:p w:rsidR="0094749B" w:rsidRDefault="0094749B" w:rsidP="006C538F">
      <w:pPr>
        <w:rPr>
          <w:sz w:val="22"/>
        </w:rPr>
      </w:pPr>
    </w:p>
    <w:p w:rsidR="006C538F" w:rsidRDefault="006C538F" w:rsidP="006C538F">
      <w:pPr>
        <w:ind w:left="705" w:hanging="705"/>
        <w:rPr>
          <w:sz w:val="22"/>
        </w:rPr>
      </w:pPr>
      <w:r>
        <w:rPr>
          <w:sz w:val="22"/>
        </w:rPr>
        <w:t>9</w:t>
      </w:r>
      <w:r>
        <w:rPr>
          <w:sz w:val="22"/>
        </w:rPr>
        <w:tab/>
      </w:r>
      <w:r>
        <w:rPr>
          <w:sz w:val="22"/>
        </w:rPr>
        <w:tab/>
      </w:r>
      <w:r w:rsidR="00D13A4F" w:rsidRPr="006C538F">
        <w:rPr>
          <w:sz w:val="22"/>
        </w:rPr>
        <w:t xml:space="preserve">Schaukelpferd </w:t>
      </w:r>
      <w:r w:rsidR="00DB0F0D" w:rsidRPr="006C538F">
        <w:rPr>
          <w:sz w:val="22"/>
        </w:rPr>
        <w:t xml:space="preserve">mit </w:t>
      </w:r>
      <w:r w:rsidR="001A35E2" w:rsidRPr="006C538F">
        <w:rPr>
          <w:sz w:val="22"/>
        </w:rPr>
        <w:t>einem Nussknacker in Husarenuniform</w:t>
      </w:r>
      <w:r w:rsidR="003E42BD">
        <w:rPr>
          <w:sz w:val="22"/>
        </w:rPr>
        <w:t>, das sogenannte Olbernhau</w:t>
      </w:r>
      <w:bookmarkStart w:id="0" w:name="_GoBack"/>
      <w:bookmarkEnd w:id="0"/>
      <w:r w:rsidR="00454191" w:rsidRPr="006C538F">
        <w:rPr>
          <w:sz w:val="22"/>
        </w:rPr>
        <w:t>er Reiterlein.</w:t>
      </w:r>
      <w:r w:rsidR="00D13A4F" w:rsidRPr="006C538F">
        <w:rPr>
          <w:sz w:val="22"/>
        </w:rPr>
        <w:t xml:space="preserve"> </w:t>
      </w:r>
      <w:r w:rsidR="00454191" w:rsidRPr="006C538F">
        <w:rPr>
          <w:sz w:val="22"/>
        </w:rPr>
        <w:t>Zusammen mit der Pfefferkuchenfrau und dem Nussknacker repräsentiert es das Erzgebirge als Weihnachts- und Holzspielzeug</w:t>
      </w:r>
      <w:r w:rsidR="002352AA" w:rsidRPr="006C538F">
        <w:rPr>
          <w:sz w:val="22"/>
        </w:rPr>
        <w:t>-R</w:t>
      </w:r>
      <w:r w:rsidR="00454191" w:rsidRPr="006C538F">
        <w:rPr>
          <w:sz w:val="22"/>
        </w:rPr>
        <w:t xml:space="preserve">egion. </w:t>
      </w:r>
      <w:r w:rsidR="00F32AB8" w:rsidRPr="006C538F">
        <w:rPr>
          <w:sz w:val="22"/>
        </w:rPr>
        <w:t xml:space="preserve">Privatsammlung. </w:t>
      </w:r>
      <w:r w:rsidR="00454191" w:rsidRPr="006C538F">
        <w:rPr>
          <w:i/>
          <w:sz w:val="22"/>
        </w:rPr>
        <w:t>Foto: HVM</w:t>
      </w:r>
      <w:r w:rsidR="0094749B" w:rsidRPr="006C538F">
        <w:rPr>
          <w:i/>
          <w:sz w:val="22"/>
        </w:rPr>
        <w:br/>
      </w:r>
    </w:p>
    <w:p w:rsidR="001A35E2" w:rsidRDefault="006C538F" w:rsidP="006C538F">
      <w:pPr>
        <w:ind w:left="705" w:hanging="705"/>
        <w:rPr>
          <w:sz w:val="22"/>
        </w:rPr>
      </w:pPr>
      <w:r>
        <w:rPr>
          <w:sz w:val="22"/>
        </w:rPr>
        <w:t>10</w:t>
      </w:r>
      <w:r>
        <w:rPr>
          <w:sz w:val="22"/>
        </w:rPr>
        <w:tab/>
      </w:r>
      <w:r w:rsidR="00F32AB8" w:rsidRPr="006C538F">
        <w:rPr>
          <w:sz w:val="22"/>
        </w:rPr>
        <w:t xml:space="preserve">Nikolause in Arbeit. </w:t>
      </w:r>
      <w:r w:rsidR="00DB0F0D" w:rsidRPr="006C538F">
        <w:rPr>
          <w:sz w:val="22"/>
        </w:rPr>
        <w:t xml:space="preserve">Blick in eine Werkstatt. </w:t>
      </w:r>
      <w:r w:rsidR="00D13A4F" w:rsidRPr="006C538F">
        <w:rPr>
          <w:i/>
          <w:sz w:val="22"/>
        </w:rPr>
        <w:t>Foto: Eva Schallin</w:t>
      </w:r>
      <w:r w:rsidR="00454191" w:rsidRPr="006C538F">
        <w:rPr>
          <w:i/>
          <w:sz w:val="22"/>
        </w:rPr>
        <w:t>g</w:t>
      </w:r>
      <w:r w:rsidR="0094749B" w:rsidRPr="006C538F">
        <w:rPr>
          <w:i/>
          <w:sz w:val="22"/>
        </w:rPr>
        <w:br/>
      </w:r>
    </w:p>
    <w:p w:rsidR="00D13A4F" w:rsidRPr="006C538F" w:rsidRDefault="006C538F" w:rsidP="006C538F">
      <w:pPr>
        <w:ind w:left="705" w:hanging="705"/>
        <w:rPr>
          <w:sz w:val="22"/>
        </w:rPr>
      </w:pPr>
      <w:r>
        <w:rPr>
          <w:sz w:val="22"/>
        </w:rPr>
        <w:t>11</w:t>
      </w:r>
      <w:r>
        <w:rPr>
          <w:sz w:val="22"/>
        </w:rPr>
        <w:tab/>
      </w:r>
      <w:r w:rsidR="00DB0F0D" w:rsidRPr="006C538F">
        <w:rPr>
          <w:sz w:val="22"/>
        </w:rPr>
        <w:t xml:space="preserve">Reifendrehen an der Holzdrehbank. Die Technik entstand im Erzgebirge um 1800. Sie erfordert sehr viel Erfahrung und Geschicklichkeit. </w:t>
      </w:r>
      <w:r w:rsidR="00D13A4F" w:rsidRPr="006C538F">
        <w:rPr>
          <w:i/>
          <w:sz w:val="22"/>
        </w:rPr>
        <w:t>Foto: Eva Schalling</w:t>
      </w:r>
    </w:p>
    <w:p w:rsidR="006C538F" w:rsidRDefault="006C538F" w:rsidP="006C538F">
      <w:pPr>
        <w:rPr>
          <w:sz w:val="22"/>
        </w:rPr>
      </w:pPr>
    </w:p>
    <w:p w:rsidR="00D13A4F" w:rsidRPr="006C538F" w:rsidRDefault="006C538F" w:rsidP="006C538F">
      <w:pPr>
        <w:rPr>
          <w:sz w:val="22"/>
        </w:rPr>
      </w:pPr>
      <w:r>
        <w:rPr>
          <w:sz w:val="22"/>
        </w:rPr>
        <w:t>12</w:t>
      </w:r>
      <w:r>
        <w:rPr>
          <w:sz w:val="22"/>
        </w:rPr>
        <w:tab/>
      </w:r>
      <w:r w:rsidR="00DB0F0D" w:rsidRPr="006C538F">
        <w:rPr>
          <w:sz w:val="22"/>
        </w:rPr>
        <w:t xml:space="preserve">Stimmungsbild mit </w:t>
      </w:r>
      <w:r w:rsidR="00D13A4F" w:rsidRPr="006C538F">
        <w:rPr>
          <w:sz w:val="22"/>
        </w:rPr>
        <w:t>W</w:t>
      </w:r>
      <w:r w:rsidR="00DB0F0D" w:rsidRPr="006C538F">
        <w:rPr>
          <w:sz w:val="22"/>
        </w:rPr>
        <w:t xml:space="preserve">eihnachtskrippe, </w:t>
      </w:r>
      <w:r w:rsidR="00D13A4F" w:rsidRPr="006C538F">
        <w:rPr>
          <w:sz w:val="22"/>
        </w:rPr>
        <w:t>Bergmann und Engel</w:t>
      </w:r>
      <w:r w:rsidR="00DB0F0D" w:rsidRPr="006C538F">
        <w:rPr>
          <w:sz w:val="22"/>
        </w:rPr>
        <w:t xml:space="preserve">. </w:t>
      </w:r>
      <w:r w:rsidR="00D13A4F" w:rsidRPr="006C538F">
        <w:rPr>
          <w:i/>
          <w:sz w:val="22"/>
        </w:rPr>
        <w:t>Foto: Eva Schalling</w:t>
      </w:r>
      <w:r w:rsidR="00D13A4F" w:rsidRPr="006C538F">
        <w:rPr>
          <w:sz w:val="22"/>
        </w:rPr>
        <w:t xml:space="preserve"> </w:t>
      </w:r>
    </w:p>
    <w:p w:rsidR="00DB0F0D" w:rsidRPr="001A35E2" w:rsidRDefault="00DB0F0D" w:rsidP="00DB0F0D">
      <w:pPr>
        <w:rPr>
          <w:sz w:val="22"/>
        </w:rPr>
      </w:pPr>
    </w:p>
    <w:sectPr w:rsidR="00DB0F0D" w:rsidRPr="001A35E2" w:rsidSect="00AC6298">
      <w:footerReference w:type="default" r:id="rId8"/>
      <w:footerReference w:type="first" r:id="rId9"/>
      <w:pgSz w:w="11907" w:h="16840" w:code="9"/>
      <w:pgMar w:top="1418" w:right="1418" w:bottom="1134" w:left="1418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A4F" w:rsidRDefault="00D13A4F">
      <w:r>
        <w:separator/>
      </w:r>
    </w:p>
  </w:endnote>
  <w:endnote w:type="continuationSeparator" w:id="0">
    <w:p w:rsidR="00D13A4F" w:rsidRDefault="00D1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6CE" w:rsidRPr="00DE28BC" w:rsidRDefault="008766CE" w:rsidP="00215206">
    <w:pPr>
      <w:pStyle w:val="Fuzeile"/>
      <w:tabs>
        <w:tab w:val="clear" w:pos="4536"/>
        <w:tab w:val="center" w:pos="510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298" w:rsidRDefault="00AC6298">
    <w:pPr>
      <w:pStyle w:val="Fuzeile"/>
    </w:pPr>
    <w:r>
      <w:t>dsasdasd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A4F" w:rsidRDefault="00D13A4F">
      <w:r>
        <w:separator/>
      </w:r>
    </w:p>
  </w:footnote>
  <w:footnote w:type="continuationSeparator" w:id="0">
    <w:p w:rsidR="00D13A4F" w:rsidRDefault="00D13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B3CCE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7423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1ACA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A3A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D2E3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0ED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58B0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5A4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DE8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5E39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BB2CC4"/>
    <w:multiLevelType w:val="multilevel"/>
    <w:tmpl w:val="434C08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BC6034"/>
    <w:multiLevelType w:val="hybridMultilevel"/>
    <w:tmpl w:val="89BC7A02"/>
    <w:lvl w:ilvl="0" w:tplc="BBFA060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C2261"/>
    <w:multiLevelType w:val="multilevel"/>
    <w:tmpl w:val="4D983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5FA6BF1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76B144E"/>
    <w:multiLevelType w:val="multilevel"/>
    <w:tmpl w:val="4D7C0A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8DF1BEA"/>
    <w:multiLevelType w:val="hybridMultilevel"/>
    <w:tmpl w:val="64A8F5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B54C9"/>
    <w:multiLevelType w:val="multilevel"/>
    <w:tmpl w:val="B792E3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3586023"/>
    <w:multiLevelType w:val="multilevel"/>
    <w:tmpl w:val="E12272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91CE5"/>
    <w:multiLevelType w:val="hybridMultilevel"/>
    <w:tmpl w:val="836E742E"/>
    <w:lvl w:ilvl="0" w:tplc="6BBEB8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17"/>
  </w:num>
  <w:num w:numId="16">
    <w:abstractNumId w:val="16"/>
  </w:num>
  <w:num w:numId="17">
    <w:abstractNumId w:val="14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4F"/>
    <w:rsid w:val="000206B6"/>
    <w:rsid w:val="00045E31"/>
    <w:rsid w:val="00062D6F"/>
    <w:rsid w:val="00074F94"/>
    <w:rsid w:val="0008228C"/>
    <w:rsid w:val="000A0F89"/>
    <w:rsid w:val="000B2173"/>
    <w:rsid w:val="000D6C37"/>
    <w:rsid w:val="000F7754"/>
    <w:rsid w:val="00112EE3"/>
    <w:rsid w:val="00123949"/>
    <w:rsid w:val="0015387C"/>
    <w:rsid w:val="00167FE6"/>
    <w:rsid w:val="0017008E"/>
    <w:rsid w:val="001866B0"/>
    <w:rsid w:val="001935ED"/>
    <w:rsid w:val="001A1050"/>
    <w:rsid w:val="001A35E2"/>
    <w:rsid w:val="001B2976"/>
    <w:rsid w:val="001D3747"/>
    <w:rsid w:val="00203FAD"/>
    <w:rsid w:val="00215206"/>
    <w:rsid w:val="002352AA"/>
    <w:rsid w:val="00253D9D"/>
    <w:rsid w:val="00272204"/>
    <w:rsid w:val="002A38CD"/>
    <w:rsid w:val="002B24D2"/>
    <w:rsid w:val="002C03BD"/>
    <w:rsid w:val="002D768C"/>
    <w:rsid w:val="00312F51"/>
    <w:rsid w:val="00350534"/>
    <w:rsid w:val="0035501B"/>
    <w:rsid w:val="003819FA"/>
    <w:rsid w:val="003A1C08"/>
    <w:rsid w:val="003D62BF"/>
    <w:rsid w:val="003E42BD"/>
    <w:rsid w:val="003F5993"/>
    <w:rsid w:val="00412D02"/>
    <w:rsid w:val="00414DBA"/>
    <w:rsid w:val="00446D7B"/>
    <w:rsid w:val="00454191"/>
    <w:rsid w:val="00487D4E"/>
    <w:rsid w:val="00490EB2"/>
    <w:rsid w:val="00492C37"/>
    <w:rsid w:val="00492FF3"/>
    <w:rsid w:val="004A072C"/>
    <w:rsid w:val="004C7662"/>
    <w:rsid w:val="00530501"/>
    <w:rsid w:val="005753CB"/>
    <w:rsid w:val="00580F99"/>
    <w:rsid w:val="005A5C2B"/>
    <w:rsid w:val="005D3DBA"/>
    <w:rsid w:val="005E717A"/>
    <w:rsid w:val="00632DBB"/>
    <w:rsid w:val="00653177"/>
    <w:rsid w:val="00670D0C"/>
    <w:rsid w:val="0069177D"/>
    <w:rsid w:val="006944AB"/>
    <w:rsid w:val="006C538F"/>
    <w:rsid w:val="006E58BD"/>
    <w:rsid w:val="006E6BB8"/>
    <w:rsid w:val="006F7EFA"/>
    <w:rsid w:val="007409EC"/>
    <w:rsid w:val="00752B3B"/>
    <w:rsid w:val="00762A64"/>
    <w:rsid w:val="007723FC"/>
    <w:rsid w:val="00772CE2"/>
    <w:rsid w:val="00787EC3"/>
    <w:rsid w:val="007F46EA"/>
    <w:rsid w:val="008002C1"/>
    <w:rsid w:val="008010F5"/>
    <w:rsid w:val="00820D2B"/>
    <w:rsid w:val="008323B0"/>
    <w:rsid w:val="00850F46"/>
    <w:rsid w:val="008766CE"/>
    <w:rsid w:val="00897174"/>
    <w:rsid w:val="008A215E"/>
    <w:rsid w:val="008A5D40"/>
    <w:rsid w:val="008B08CE"/>
    <w:rsid w:val="008B7E1B"/>
    <w:rsid w:val="008C4FCA"/>
    <w:rsid w:val="008D2FCA"/>
    <w:rsid w:val="008D416F"/>
    <w:rsid w:val="008E3F6D"/>
    <w:rsid w:val="008E4E5A"/>
    <w:rsid w:val="0092074B"/>
    <w:rsid w:val="0094749B"/>
    <w:rsid w:val="009C249D"/>
    <w:rsid w:val="009D2422"/>
    <w:rsid w:val="00A1285B"/>
    <w:rsid w:val="00A14267"/>
    <w:rsid w:val="00A308D3"/>
    <w:rsid w:val="00A472FC"/>
    <w:rsid w:val="00A50246"/>
    <w:rsid w:val="00A62866"/>
    <w:rsid w:val="00A66704"/>
    <w:rsid w:val="00AC049A"/>
    <w:rsid w:val="00AC1658"/>
    <w:rsid w:val="00AC6298"/>
    <w:rsid w:val="00AE018D"/>
    <w:rsid w:val="00AE247A"/>
    <w:rsid w:val="00AE666B"/>
    <w:rsid w:val="00AF4567"/>
    <w:rsid w:val="00B16CD1"/>
    <w:rsid w:val="00B23CE0"/>
    <w:rsid w:val="00B41C2A"/>
    <w:rsid w:val="00B5137B"/>
    <w:rsid w:val="00B56799"/>
    <w:rsid w:val="00B63C58"/>
    <w:rsid w:val="00B6574D"/>
    <w:rsid w:val="00B663AB"/>
    <w:rsid w:val="00B9254C"/>
    <w:rsid w:val="00BB633F"/>
    <w:rsid w:val="00C16E3C"/>
    <w:rsid w:val="00C3786B"/>
    <w:rsid w:val="00C70EDB"/>
    <w:rsid w:val="00C861D1"/>
    <w:rsid w:val="00C91B8C"/>
    <w:rsid w:val="00CD31C4"/>
    <w:rsid w:val="00D0530D"/>
    <w:rsid w:val="00D13A4F"/>
    <w:rsid w:val="00D27DC8"/>
    <w:rsid w:val="00DB0F0D"/>
    <w:rsid w:val="00DC7AED"/>
    <w:rsid w:val="00DE28BC"/>
    <w:rsid w:val="00E10BB5"/>
    <w:rsid w:val="00EA0198"/>
    <w:rsid w:val="00EA18E7"/>
    <w:rsid w:val="00EB3E8F"/>
    <w:rsid w:val="00EB6BA6"/>
    <w:rsid w:val="00ED39B3"/>
    <w:rsid w:val="00EF4491"/>
    <w:rsid w:val="00F159C9"/>
    <w:rsid w:val="00F328A5"/>
    <w:rsid w:val="00F32AB8"/>
    <w:rsid w:val="00F52770"/>
    <w:rsid w:val="00F5335E"/>
    <w:rsid w:val="00F75CF8"/>
    <w:rsid w:val="00F77A73"/>
    <w:rsid w:val="00F86ACE"/>
    <w:rsid w:val="00F92C8E"/>
    <w:rsid w:val="00F934FA"/>
    <w:rsid w:val="00F937C2"/>
    <w:rsid w:val="00FA7281"/>
    <w:rsid w:val="00FB1A60"/>
    <w:rsid w:val="00FC0A06"/>
    <w:rsid w:val="00FC32EA"/>
    <w:rsid w:val="00FC3668"/>
    <w:rsid w:val="00FD3C34"/>
    <w:rsid w:val="00FE44BA"/>
    <w:rsid w:val="00FF2338"/>
    <w:rsid w:val="00FF6437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0567AF72"/>
  <w15:chartTrackingRefBased/>
  <w15:docId w15:val="{77D1AE5B-AEA9-4DDF-9086-DAE5EFBE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4F94"/>
    <w:pPr>
      <w:spacing w:line="288" w:lineRule="auto"/>
    </w:pPr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rsid w:val="00167FE6"/>
    <w:pPr>
      <w:keepNext/>
      <w:numPr>
        <w:numId w:val="11"/>
      </w:numPr>
      <w:spacing w:before="240" w:after="60"/>
      <w:ind w:left="567" w:hanging="567"/>
      <w:outlineLvl w:val="0"/>
    </w:pPr>
    <w:rPr>
      <w:b/>
      <w:color w:val="8AB64C"/>
      <w:kern w:val="28"/>
      <w:sz w:val="24"/>
    </w:rPr>
  </w:style>
  <w:style w:type="paragraph" w:styleId="berschrift2">
    <w:name w:val="heading 2"/>
    <w:basedOn w:val="Standard"/>
    <w:next w:val="Standard"/>
    <w:qFormat/>
    <w:rsid w:val="00167FE6"/>
    <w:pPr>
      <w:keepNext/>
      <w:numPr>
        <w:ilvl w:val="1"/>
        <w:numId w:val="11"/>
      </w:numPr>
      <w:tabs>
        <w:tab w:val="left" w:pos="5670"/>
      </w:tabs>
      <w:spacing w:before="180" w:after="60"/>
      <w:ind w:left="567" w:hanging="567"/>
      <w:outlineLvl w:val="1"/>
    </w:pPr>
    <w:rPr>
      <w:b/>
      <w:color w:val="1E4F2D"/>
      <w:sz w:val="22"/>
    </w:rPr>
  </w:style>
  <w:style w:type="paragraph" w:styleId="berschrift3">
    <w:name w:val="heading 3"/>
    <w:basedOn w:val="Standard"/>
    <w:next w:val="Standard"/>
    <w:qFormat/>
    <w:rsid w:val="00F86ACE"/>
    <w:pPr>
      <w:keepNext/>
      <w:numPr>
        <w:ilvl w:val="2"/>
        <w:numId w:val="11"/>
      </w:numPr>
      <w:spacing w:before="120"/>
      <w:ind w:left="567" w:hanging="567"/>
      <w:outlineLvl w:val="2"/>
    </w:pPr>
    <w:rPr>
      <w:b/>
      <w:color w:val="000000"/>
    </w:rPr>
  </w:style>
  <w:style w:type="paragraph" w:styleId="berschrift4">
    <w:name w:val="heading 4"/>
    <w:basedOn w:val="Standard"/>
    <w:next w:val="Standard"/>
    <w:semiHidden/>
    <w:rsid w:val="005A5C2B"/>
    <w:pPr>
      <w:keepNext/>
      <w:numPr>
        <w:ilvl w:val="3"/>
        <w:numId w:val="11"/>
      </w:numPr>
      <w:tabs>
        <w:tab w:val="left" w:pos="4111"/>
        <w:tab w:val="left" w:pos="5529"/>
      </w:tabs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link w:val="berschrift5Zchn"/>
    <w:semiHidden/>
    <w:rsid w:val="003F5993"/>
    <w:pPr>
      <w:keepNext/>
      <w:keepLines/>
      <w:numPr>
        <w:ilvl w:val="4"/>
        <w:numId w:val="11"/>
      </w:numPr>
      <w:spacing w:before="40"/>
      <w:outlineLvl w:val="4"/>
    </w:pPr>
    <w:rPr>
      <w:rFonts w:ascii="Calibri" w:eastAsia="MS Gothic" w:hAnsi="Calibri"/>
      <w:color w:val="365F91"/>
    </w:rPr>
  </w:style>
  <w:style w:type="paragraph" w:styleId="berschrift6">
    <w:name w:val="heading 6"/>
    <w:basedOn w:val="Standard"/>
    <w:next w:val="Standard"/>
    <w:link w:val="berschrift6Zchn"/>
    <w:semiHidden/>
    <w:rsid w:val="003F5993"/>
    <w:pPr>
      <w:keepNext/>
      <w:keepLines/>
      <w:numPr>
        <w:ilvl w:val="5"/>
        <w:numId w:val="11"/>
      </w:numPr>
      <w:spacing w:before="40"/>
      <w:outlineLvl w:val="5"/>
    </w:pPr>
    <w:rPr>
      <w:rFonts w:ascii="Calibri" w:eastAsia="MS Gothic" w:hAnsi="Calibri"/>
      <w:color w:val="243F60"/>
    </w:rPr>
  </w:style>
  <w:style w:type="paragraph" w:styleId="berschrift7">
    <w:name w:val="heading 7"/>
    <w:basedOn w:val="Standard"/>
    <w:next w:val="Standard"/>
    <w:link w:val="berschrift7Zchn"/>
    <w:semiHidden/>
    <w:rsid w:val="00BB633F"/>
    <w:pPr>
      <w:keepNext/>
      <w:keepLines/>
      <w:numPr>
        <w:ilvl w:val="6"/>
        <w:numId w:val="11"/>
      </w:numPr>
      <w:spacing w:before="40"/>
      <w:outlineLvl w:val="6"/>
    </w:pPr>
    <w:rPr>
      <w:rFonts w:ascii="Calibri" w:eastAsia="MS Gothic" w:hAnsi="Calibri"/>
      <w:i/>
      <w:iCs/>
      <w:color w:val="243F60"/>
    </w:rPr>
  </w:style>
  <w:style w:type="paragraph" w:styleId="berschrift8">
    <w:name w:val="heading 8"/>
    <w:basedOn w:val="Standard"/>
    <w:next w:val="Standard"/>
    <w:link w:val="berschrift8Zchn"/>
    <w:semiHidden/>
    <w:rsid w:val="00BB633F"/>
    <w:pPr>
      <w:keepNext/>
      <w:keepLines/>
      <w:numPr>
        <w:ilvl w:val="7"/>
        <w:numId w:val="11"/>
      </w:numPr>
      <w:spacing w:before="40"/>
      <w:outlineLvl w:val="7"/>
    </w:pPr>
    <w:rPr>
      <w:rFonts w:ascii="Calibri" w:eastAsia="MS Gothic" w:hAnsi="Calibri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rsid w:val="007F46EA"/>
    <w:pPr>
      <w:keepNext/>
      <w:keepLines/>
      <w:numPr>
        <w:ilvl w:val="8"/>
        <w:numId w:val="11"/>
      </w:numPr>
      <w:spacing w:before="200"/>
      <w:outlineLvl w:val="8"/>
    </w:pPr>
    <w:rPr>
      <w:rFonts w:ascii="Calibri" w:eastAsia="MS Gothic" w:hAnsi="Calibri"/>
      <w:i/>
      <w:iCs/>
      <w:color w:val="4040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haltsverzeichnisberschrift">
    <w:name w:val="TOC Heading"/>
    <w:basedOn w:val="Standard"/>
    <w:uiPriority w:val="39"/>
    <w:qFormat/>
    <w:rsid w:val="00167FE6"/>
    <w:pPr>
      <w:keepLines/>
      <w:spacing w:before="240" w:after="240" w:line="259" w:lineRule="auto"/>
    </w:pPr>
    <w:rPr>
      <w:rFonts w:eastAsia="MS Gothic"/>
      <w:b/>
      <w:sz w:val="24"/>
      <w:szCs w:val="32"/>
      <w:lang w:eastAsia="de-CH"/>
    </w:rPr>
  </w:style>
  <w:style w:type="character" w:customStyle="1" w:styleId="berschrift7Zchn">
    <w:name w:val="Überschrift 7 Zchn"/>
    <w:link w:val="berschrift7"/>
    <w:semiHidden/>
    <w:rsid w:val="00670D0C"/>
    <w:rPr>
      <w:rFonts w:ascii="Calibri" w:eastAsia="MS Gothic" w:hAnsi="Calibri" w:cs="Times New Roman"/>
      <w:i/>
      <w:iCs/>
      <w:color w:val="243F60"/>
    </w:rPr>
  </w:style>
  <w:style w:type="character" w:customStyle="1" w:styleId="berschrift8Zchn">
    <w:name w:val="Überschrift 8 Zchn"/>
    <w:link w:val="berschrift8"/>
    <w:semiHidden/>
    <w:rsid w:val="00670D0C"/>
    <w:rPr>
      <w:rFonts w:ascii="Calibri" w:eastAsia="MS Gothic" w:hAnsi="Calibri" w:cs="Times New Roman"/>
      <w:color w:val="272727"/>
      <w:sz w:val="21"/>
      <w:szCs w:val="21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Verzeichnis1">
    <w:name w:val="toc 1"/>
    <w:basedOn w:val="Standard"/>
    <w:next w:val="Standard"/>
    <w:autoRedefine/>
    <w:uiPriority w:val="39"/>
    <w:rsid w:val="00167FE6"/>
    <w:pPr>
      <w:tabs>
        <w:tab w:val="right" w:leader="dot" w:pos="8778"/>
      </w:tabs>
      <w:spacing w:before="60"/>
      <w:ind w:left="567" w:hanging="567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653177"/>
    <w:pPr>
      <w:ind w:left="567" w:hanging="567"/>
    </w:pPr>
    <w:rPr>
      <w:sz w:val="22"/>
    </w:rPr>
  </w:style>
  <w:style w:type="character" w:customStyle="1" w:styleId="berschrift5Zchn">
    <w:name w:val="Überschrift 5 Zchn"/>
    <w:link w:val="berschrift5"/>
    <w:semiHidden/>
    <w:rsid w:val="00670D0C"/>
    <w:rPr>
      <w:rFonts w:ascii="Calibri" w:eastAsia="MS Gothic" w:hAnsi="Calibri" w:cs="Times New Roman"/>
      <w:color w:val="365F91"/>
    </w:rPr>
  </w:style>
  <w:style w:type="paragraph" w:styleId="Verzeichnis3">
    <w:name w:val="toc 3"/>
    <w:basedOn w:val="Standard"/>
    <w:next w:val="Standard"/>
    <w:autoRedefine/>
    <w:uiPriority w:val="39"/>
    <w:rsid w:val="00653177"/>
    <w:pPr>
      <w:ind w:left="567" w:hanging="567"/>
    </w:pPr>
  </w:style>
  <w:style w:type="paragraph" w:customStyle="1" w:styleId="Legendentext">
    <w:name w:val="Legendentext"/>
    <w:basedOn w:val="Standard"/>
    <w:autoRedefine/>
    <w:semiHidden/>
    <w:rsid w:val="005A5C2B"/>
    <w:pPr>
      <w:spacing w:line="200" w:lineRule="exact"/>
    </w:pPr>
    <w:rPr>
      <w:rFonts w:eastAsia="MS Mincho"/>
      <w:sz w:val="16"/>
      <w:szCs w:val="16"/>
    </w:rPr>
  </w:style>
  <w:style w:type="paragraph" w:styleId="Kopfzeile">
    <w:name w:val="header"/>
    <w:basedOn w:val="Standard"/>
    <w:link w:val="KopfzeileZchn"/>
    <w:rsid w:val="006E58BD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semiHidden/>
    <w:rsid w:val="00ED39B3"/>
    <w:rPr>
      <w:rFonts w:ascii="Arial" w:hAnsi="Arial"/>
      <w:color w:val="000000"/>
      <w:sz w:val="20"/>
      <w:u w:val="single"/>
    </w:rPr>
  </w:style>
  <w:style w:type="character" w:customStyle="1" w:styleId="KopfzeileZchn">
    <w:name w:val="Kopfzeile Zchn"/>
    <w:link w:val="Kopfzeile"/>
    <w:rsid w:val="00670D0C"/>
    <w:rPr>
      <w:rFonts w:ascii="Arial" w:hAnsi="Arial"/>
    </w:rPr>
  </w:style>
  <w:style w:type="paragraph" w:styleId="Fuzeile">
    <w:name w:val="footer"/>
    <w:basedOn w:val="Standard"/>
    <w:link w:val="FuzeileZchn"/>
    <w:rsid w:val="00167FE6"/>
    <w:pPr>
      <w:tabs>
        <w:tab w:val="center" w:pos="4536"/>
        <w:tab w:val="right" w:pos="9072"/>
      </w:tabs>
    </w:pPr>
    <w:rPr>
      <w:sz w:val="16"/>
    </w:rPr>
  </w:style>
  <w:style w:type="character" w:styleId="Zeilennummer">
    <w:name w:val="line number"/>
    <w:basedOn w:val="Absatz-Standardschriftart"/>
    <w:semiHidden/>
    <w:rsid w:val="00752B3B"/>
  </w:style>
  <w:style w:type="character" w:customStyle="1" w:styleId="berschrift6Zchn">
    <w:name w:val="Überschrift 6 Zchn"/>
    <w:link w:val="berschrift6"/>
    <w:semiHidden/>
    <w:rsid w:val="00670D0C"/>
    <w:rPr>
      <w:rFonts w:ascii="Calibri" w:eastAsia="MS Gothic" w:hAnsi="Calibri" w:cs="Times New Roman"/>
      <w:color w:val="243F60"/>
    </w:rPr>
  </w:style>
  <w:style w:type="character" w:customStyle="1" w:styleId="FuzeileZchn">
    <w:name w:val="Fußzeile Zchn"/>
    <w:link w:val="Fuzeile"/>
    <w:rsid w:val="00167FE6"/>
    <w:rPr>
      <w:rFonts w:ascii="Arial" w:hAnsi="Arial"/>
      <w:sz w:val="16"/>
    </w:rPr>
  </w:style>
  <w:style w:type="character" w:customStyle="1" w:styleId="berschrift9Zchn">
    <w:name w:val="Überschrift 9 Zchn"/>
    <w:link w:val="berschrift9"/>
    <w:semiHidden/>
    <w:rsid w:val="00670D0C"/>
    <w:rPr>
      <w:rFonts w:ascii="Calibri" w:eastAsia="MS Gothic" w:hAnsi="Calibri" w:cs="Times New Roman"/>
      <w:i/>
      <w:iCs/>
      <w:color w:val="404040"/>
    </w:rPr>
  </w:style>
  <w:style w:type="paragraph" w:styleId="Titel">
    <w:name w:val="Title"/>
    <w:basedOn w:val="Standard"/>
    <w:next w:val="Standard"/>
    <w:link w:val="TitelZchn"/>
    <w:qFormat/>
    <w:rsid w:val="00670D0C"/>
    <w:pPr>
      <w:spacing w:after="300"/>
      <w:contextualSpacing/>
    </w:pPr>
    <w:rPr>
      <w:rFonts w:eastAsia="MS Gothic"/>
      <w:b/>
      <w:color w:val="8AB64C"/>
      <w:spacing w:val="5"/>
      <w:kern w:val="28"/>
      <w:sz w:val="52"/>
      <w:szCs w:val="52"/>
    </w:rPr>
  </w:style>
  <w:style w:type="character" w:customStyle="1" w:styleId="TitelZchn">
    <w:name w:val="Titel Zchn"/>
    <w:link w:val="Titel"/>
    <w:rsid w:val="00670D0C"/>
    <w:rPr>
      <w:rFonts w:ascii="Arial" w:eastAsia="MS Gothic" w:hAnsi="Arial" w:cs="Times New Roman"/>
      <w:b/>
      <w:color w:val="8AB64C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semiHidden/>
    <w:rsid w:val="00F527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70D0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rsid w:val="00D13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9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FE10FB-526B-4AD4-99E7-4A926332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SSC-IT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Peter HVM-PUB</dc:creator>
  <cp:keywords/>
  <dc:description/>
  <cp:lastModifiedBy>Müller Peter HVM-PUB</cp:lastModifiedBy>
  <cp:revision>6</cp:revision>
  <cp:lastPrinted>2021-11-22T15:16:00Z</cp:lastPrinted>
  <dcterms:created xsi:type="dcterms:W3CDTF">2021-11-22T11:05:00Z</dcterms:created>
  <dcterms:modified xsi:type="dcterms:W3CDTF">2021-11-22T15:20:00Z</dcterms:modified>
</cp:coreProperties>
</file>