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558E" w14:textId="47F4B890" w:rsidR="00362F20" w:rsidRDefault="00E8288B" w:rsidP="00362F20">
      <w:pPr>
        <w:pStyle w:val="EinfacherAbsatz"/>
        <w:spacing w:line="240" w:lineRule="auto"/>
        <w:ind w:left="1418"/>
        <w:rPr>
          <w:rFonts w:ascii="Arial" w:hAnsi="Arial" w:cs="Arial"/>
          <w:b/>
          <w:color w:val="auto"/>
          <w:sz w:val="40"/>
          <w:szCs w:val="40"/>
        </w:rPr>
      </w:pPr>
      <w:r>
        <w:rPr>
          <w:noProof/>
        </w:rPr>
        <mc:AlternateContent>
          <mc:Choice Requires="wps">
            <w:drawing>
              <wp:anchor distT="0" distB="0" distL="114300" distR="114300" simplePos="0" relativeHeight="251664384" behindDoc="1" locked="0" layoutInCell="1" allowOverlap="1" wp14:anchorId="4BBFD859" wp14:editId="59DE81DF">
                <wp:simplePos x="0" y="0"/>
                <wp:positionH relativeFrom="column">
                  <wp:posOffset>2300605</wp:posOffset>
                </wp:positionH>
                <wp:positionV relativeFrom="paragraph">
                  <wp:posOffset>-585814</wp:posOffset>
                </wp:positionV>
                <wp:extent cx="1597446" cy="668655"/>
                <wp:effectExtent l="0" t="0" r="3175"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446"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62F20">
                            <w:pPr>
                              <w:rPr>
                                <w:color w:val="1F3864" w:themeColor="accent1" w:themeShade="80"/>
                                <w:sz w:val="17"/>
                                <w:szCs w:val="17"/>
                              </w:rPr>
                            </w:pPr>
                            <w:r w:rsidRPr="00362F20">
                              <w:rPr>
                                <w:color w:val="1F3864" w:themeColor="accent1" w:themeShade="80"/>
                                <w:sz w:val="17"/>
                                <w:szCs w:val="17"/>
                              </w:rPr>
                              <w:t>Kontakt:</w:t>
                            </w:r>
                          </w:p>
                          <w:p w14:paraId="458E1C5F" w14:textId="77E32F64" w:rsidR="000B6D1B" w:rsidRPr="00A82E8D" w:rsidRDefault="000B6D1B" w:rsidP="00362F20">
                            <w:pPr>
                              <w:rPr>
                                <w:color w:val="1F3864" w:themeColor="accent1" w:themeShade="80"/>
                                <w:sz w:val="17"/>
                                <w:szCs w:val="17"/>
                              </w:rPr>
                            </w:pPr>
                            <w:r w:rsidRPr="00A82E8D">
                              <w:rPr>
                                <w:color w:val="1F3864" w:themeColor="accent1" w:themeShade="80"/>
                                <w:sz w:val="17"/>
                                <w:szCs w:val="17"/>
                              </w:rPr>
                              <w:t>Rebecca Nobel,</w:t>
                            </w:r>
                          </w:p>
                          <w:p w14:paraId="4A297D16" w14:textId="0E148DBC" w:rsidR="00743C0A" w:rsidRPr="00A82E8D" w:rsidRDefault="000B6D1B" w:rsidP="00362F20">
                            <w:pPr>
                              <w:rPr>
                                <w:color w:val="1F3864" w:themeColor="accent1" w:themeShade="80"/>
                                <w:sz w:val="17"/>
                                <w:szCs w:val="17"/>
                              </w:rPr>
                            </w:pPr>
                            <w:r w:rsidRPr="00A82E8D">
                              <w:rPr>
                                <w:color w:val="1F3864" w:themeColor="accent1" w:themeShade="80"/>
                                <w:sz w:val="17"/>
                                <w:szCs w:val="17"/>
                              </w:rPr>
                              <w:t>Kuratorin Archäologie</w:t>
                            </w:r>
                            <w:r w:rsidR="00743C0A" w:rsidRPr="00A82E8D">
                              <w:rPr>
                                <w:color w:val="1F3864" w:themeColor="accent1" w:themeShade="80"/>
                                <w:sz w:val="17"/>
                                <w:szCs w:val="17"/>
                              </w:rPr>
                              <w:br/>
                            </w:r>
                            <w:r w:rsidR="00E8288B" w:rsidRPr="00A82E8D">
                              <w:rPr>
                                <w:color w:val="1F3864" w:themeColor="accent1" w:themeShade="80"/>
                                <w:sz w:val="17"/>
                                <w:szCs w:val="17"/>
                              </w:rPr>
                              <w:t>rebecca.nobel</w:t>
                            </w:r>
                            <w:r w:rsidR="00743C0A" w:rsidRPr="00A82E8D">
                              <w:rPr>
                                <w:color w:val="1F3864" w:themeColor="accent1" w:themeShade="80"/>
                                <w:sz w:val="17"/>
                                <w:szCs w:val="17"/>
                              </w:rPr>
                              <w:t xml:space="preserve">@kulturmuseumsg.ch </w:t>
                            </w:r>
                            <w:r w:rsidR="00743C0A" w:rsidRPr="00A82E8D">
                              <w:rPr>
                                <w:color w:val="1F3864" w:themeColor="accent1" w:themeShade="80"/>
                                <w:sz w:val="17"/>
                                <w:szCs w:val="17"/>
                              </w:rPr>
                              <w:br/>
                              <w:t>071 242 06 42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FD859" id="_x0000_t202" coordsize="21600,21600" o:spt="202" path="m,l,21600r21600,l21600,xe">
                <v:stroke joinstyle="miter"/>
                <v:path gradientshapeok="t" o:connecttype="rect"/>
              </v:shapetype>
              <v:shape id="Textfeld 2" o:spid="_x0000_s1026" type="#_x0000_t202" style="position:absolute;left:0;text-align:left;margin-left:181.15pt;margin-top:-46.15pt;width:125.8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yDN2gEAAKMDAAAOAAAAZHJzL2Uyb0RvYy54bWysU1Fv0zAQfkfiP1h+p+mmtYyo6QSbipAG&#13;&#10;Qxr7AY7jNBaOz9y5Tcqv5+y0HbA3RB6ss333+b7vvqxuxt6JvUGy4Ct5MZtLYbyGxvptJZ++bd5c&#13;&#10;S0FR+UY58KaSB0PyZv361WoIpbmEDlxjUDCIp3IIlexiDGVRkO5Mr2gGwXi+bAF7FXmL26JBNTB6&#13;&#10;74rL+XxZDIBNQNCGiE/vpku5zvhta3R8aFsyUbhKcm8xr5jXOq3FeqXKLarQWX1sQ/1DF72ynh89&#13;&#10;Q92pqMQO7Quo3moEgjbONPQFtK3VJnNgNhfzv9g8diqYzIXFoXCWif4frP6yfwxfUcTxA4w8wEyC&#13;&#10;wj3o78TaFEOg8piTNKWSUnY9fIaGp6l2EXLF2GKf6DMhwTCs9OGsrhmj0Al78e7t1dVSCs13y+X1&#13;&#10;crFI8heqPFUHpPjRQC9SUEnk6WV0tb+nOKWeUtJjBM42G+tc3uC2vnUo9oonvcnfEf2PNOdTsodU&#13;&#10;NiGmk0wzMZs4xrEe+TLRraE5MGGEyTnsdA46wJ9SDOyaStKPnUIjhfvkeSzJYqcAT0F9CpTXXFrJ&#13;&#10;KMUU3sbJiruAdtsx8qS/h/csbGsz5+cujn2yE7JqR9cmq/2+z1nP/9b6FwAAAP//AwBQSwMEFAAG&#13;&#10;AAgAAAAhAHHQVO7jAAAADwEAAA8AAABkcnMvZG93bnJldi54bWxMj8FugzAMhu+T9g6RJ+3WBsrE&#13;&#10;BiVU06ap0i7VaB8gJR6gEQeRUOjbzz1tF8uWP//+/2K32F5ccPSdIwXxOgKBVDvTUaPgdPxYvYDw&#13;&#10;QZPRvSNUcEUPu/L+rtC5cTN94aUKjWAR8rlW0IYw5FL6ukWr/doNSLz7dqPVgcexkWbUM4vbXm6i&#13;&#10;KJVWd8QfWj3gW4v1TzVZBd0zxZ9T9bTIeM5Ox0O7P1ynvVKPD8v7lsvrFkTAJfxdwC0D+4eSjZ3d&#13;&#10;RMaLXkGSbhJGFayyW8NEGicZiDOjSQSyLOT/HOUvAAAA//8DAFBLAQItABQABgAIAAAAIQC2gziS&#13;&#10;/gAAAOEBAAATAAAAAAAAAAAAAAAAAAAAAABbQ29udGVudF9UeXBlc10ueG1sUEsBAi0AFAAGAAgA&#13;&#10;AAAhADj9If/WAAAAlAEAAAsAAAAAAAAAAAAAAAAALwEAAF9yZWxzLy5yZWxzUEsBAi0AFAAGAAgA&#13;&#10;AAAhAMorIM3aAQAAowMAAA4AAAAAAAAAAAAAAAAALgIAAGRycy9lMm9Eb2MueG1sUEsBAi0AFAAG&#13;&#10;AAgAAAAhAHHQVO7jAAAADwEAAA8AAAAAAAAAAAAAAAAANAQAAGRycy9kb3ducmV2LnhtbFBLBQYA&#13;&#10;AAAABAAEAPMAAABEBQAAAAA=&#13;&#10;" stroked="f">
                <v:path arrowok="t"/>
                <v:textbox inset="0,0,0,0">
                  <w:txbxContent>
                    <w:p w14:paraId="41DAE215" w14:textId="77777777" w:rsidR="000B6D1B" w:rsidRDefault="00743C0A" w:rsidP="00362F20">
                      <w:pPr>
                        <w:rPr>
                          <w:color w:val="1F3864" w:themeColor="accent1" w:themeShade="80"/>
                          <w:sz w:val="17"/>
                          <w:szCs w:val="17"/>
                        </w:rPr>
                      </w:pPr>
                      <w:r w:rsidRPr="00362F20">
                        <w:rPr>
                          <w:color w:val="1F3864" w:themeColor="accent1" w:themeShade="80"/>
                          <w:sz w:val="17"/>
                          <w:szCs w:val="17"/>
                        </w:rPr>
                        <w:t>Kontakt:</w:t>
                      </w:r>
                    </w:p>
                    <w:p w14:paraId="458E1C5F" w14:textId="77E32F64" w:rsidR="000B6D1B" w:rsidRPr="00A82E8D" w:rsidRDefault="000B6D1B" w:rsidP="00362F20">
                      <w:pPr>
                        <w:rPr>
                          <w:color w:val="1F3864" w:themeColor="accent1" w:themeShade="80"/>
                          <w:sz w:val="17"/>
                          <w:szCs w:val="17"/>
                        </w:rPr>
                      </w:pPr>
                      <w:r w:rsidRPr="00A82E8D">
                        <w:rPr>
                          <w:color w:val="1F3864" w:themeColor="accent1" w:themeShade="80"/>
                          <w:sz w:val="17"/>
                          <w:szCs w:val="17"/>
                        </w:rPr>
                        <w:t>Rebecca Nobel,</w:t>
                      </w:r>
                    </w:p>
                    <w:p w14:paraId="4A297D16" w14:textId="0E148DBC" w:rsidR="00743C0A" w:rsidRPr="00A82E8D" w:rsidRDefault="000B6D1B" w:rsidP="00362F20">
                      <w:pPr>
                        <w:rPr>
                          <w:color w:val="1F3864" w:themeColor="accent1" w:themeShade="80"/>
                          <w:sz w:val="17"/>
                          <w:szCs w:val="17"/>
                        </w:rPr>
                      </w:pPr>
                      <w:r w:rsidRPr="00A82E8D">
                        <w:rPr>
                          <w:color w:val="1F3864" w:themeColor="accent1" w:themeShade="80"/>
                          <w:sz w:val="17"/>
                          <w:szCs w:val="17"/>
                        </w:rPr>
                        <w:t>Kuratorin Archäologie</w:t>
                      </w:r>
                      <w:r w:rsidR="00743C0A" w:rsidRPr="00A82E8D">
                        <w:rPr>
                          <w:color w:val="1F3864" w:themeColor="accent1" w:themeShade="80"/>
                          <w:sz w:val="17"/>
                          <w:szCs w:val="17"/>
                        </w:rPr>
                        <w:br/>
                      </w:r>
                      <w:r w:rsidR="00E8288B" w:rsidRPr="00A82E8D">
                        <w:rPr>
                          <w:color w:val="1F3864" w:themeColor="accent1" w:themeShade="80"/>
                          <w:sz w:val="17"/>
                          <w:szCs w:val="17"/>
                        </w:rPr>
                        <w:t>rebecca.nobel</w:t>
                      </w:r>
                      <w:r w:rsidR="00743C0A" w:rsidRPr="00A82E8D">
                        <w:rPr>
                          <w:color w:val="1F3864" w:themeColor="accent1" w:themeShade="80"/>
                          <w:sz w:val="17"/>
                          <w:szCs w:val="17"/>
                        </w:rPr>
                        <w:t xml:space="preserve">@kulturmuseumsg.ch </w:t>
                      </w:r>
                      <w:r w:rsidR="00743C0A" w:rsidRPr="00A82E8D">
                        <w:rPr>
                          <w:color w:val="1F3864" w:themeColor="accent1" w:themeShade="80"/>
                          <w:sz w:val="17"/>
                          <w:szCs w:val="17"/>
                        </w:rPr>
                        <w:br/>
                        <w:t>071 242 06 42</w:t>
                      </w:r>
                    </w:p>
                  </w:txbxContent>
                </v:textbox>
              </v:shape>
            </w:pict>
          </mc:Fallback>
        </mc:AlternateContent>
      </w:r>
      <w:r w:rsidR="00A05B7C">
        <w:rPr>
          <w:b/>
          <w:bCs/>
          <w:noProof/>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Pr>
          <w:noProof/>
        </w:rPr>
        <mc:AlternateContent>
          <mc:Choice Requires="wps">
            <w:drawing>
              <wp:anchor distT="0" distB="0" distL="114300" distR="114300" simplePos="0" relativeHeight="251662336" behindDoc="1" locked="0" layoutInCell="1" allowOverlap="1" wp14:anchorId="483F24E8" wp14:editId="672C6DD3">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9000 </w:t>
                            </w:r>
                            <w:proofErr w:type="spellStart"/>
                            <w:r w:rsidRPr="00362F20">
                              <w:rPr>
                                <w:color w:val="1F3864" w:themeColor="accent1" w:themeShade="80"/>
                                <w:sz w:val="17"/>
                                <w:szCs w:val="17"/>
                              </w:rPr>
                              <w:t>St.Gallen</w:t>
                            </w:r>
                            <w:proofErr w:type="spellEnd"/>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7"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DQx3g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hxck1jX0JyYN8JkIDY8Bx3gDykGNk8l6ftBoZHCffC8neS0OcA5qOdA&#13;&#10;ec2tlYxSTOF9nBx5CGj3HSNPa/DwlvVtbab+MsV5XDZEpnc2b3Lcr/dc9fKLbX8CAAD//wMAUEsD&#13;&#10;BBQABgAIAAAAIQBdUtA54wAAAA8BAAAPAAAAZHJzL2Rvd25yZXYueG1sTI/BbsIwDIbvk/YOkZF2&#13;&#10;g6SFsVGaomnThLQLWuEBQpM1FY1TNSktbz/vNC6Wf9n+/X/5bnItu5o+NB4lJAsBzGDldYO1hNPx&#13;&#10;c/4KLESFWrUejYSbCbArHh9ylWk/4re5lrFmZIIhUxJsjF3GeaiscSosfGeQZj++dyqS7GuuezWS&#13;&#10;uWt5KsSaO9UgfbCqM+/WVJdycBKaF0y+hnI18WTcnI4Huz/chr2UT7PpY0vlbQssmin+X8AfA+WH&#13;&#10;goKd/YA6sJb0ckVAUcJ8k66B0cYyeU6BnakRAniR83uO4hcAAP//AwBQSwECLQAUAAYACAAAACEA&#13;&#10;toM4kv4AAADhAQAAEwAAAAAAAAAAAAAAAAAAAAAAW0NvbnRlbnRfVHlwZXNdLnhtbFBLAQItABQA&#13;&#10;BgAIAAAAIQA4/SH/1gAAAJQBAAALAAAAAAAAAAAAAAAAAC8BAABfcmVscy8ucmVsc1BLAQItABQA&#13;&#10;BgAIAAAAIQADJDQx3gEAAKoDAAAOAAAAAAAAAAAAAAAAAC4CAABkcnMvZTJvRG9jLnhtbFBLAQIt&#13;&#10;ABQABgAIAAAAIQBdUtA54wAAAA8BAAAPAAAAAAAAAAAAAAAAADgEAABkcnMvZG93bnJldi54bWxQ&#13;&#10;SwUGAAAAAAQABADzAAAASAU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 xml:space="preserve">9000 </w:t>
                      </w:r>
                      <w:proofErr w:type="spellStart"/>
                      <w:r w:rsidRPr="00362F20">
                        <w:rPr>
                          <w:color w:val="1F3864" w:themeColor="accent1" w:themeShade="80"/>
                          <w:sz w:val="17"/>
                          <w:szCs w:val="17"/>
                        </w:rPr>
                        <w:t>St.Gallen</w:t>
                      </w:r>
                      <w:proofErr w:type="spellEnd"/>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r w:rsidR="00A05B7C">
        <w:rPr>
          <w:noProof/>
        </w:rPr>
        <mc:AlternateContent>
          <mc:Choice Requires="wps">
            <w:drawing>
              <wp:anchor distT="0" distB="0" distL="114300" distR="114300" simplePos="0" relativeHeight="251659264" behindDoc="1" locked="0" layoutInCell="1" allowOverlap="1" wp14:anchorId="0E585FB1" wp14:editId="55879F8F">
                <wp:simplePos x="0" y="0"/>
                <wp:positionH relativeFrom="column">
                  <wp:posOffset>-645795</wp:posOffset>
                </wp:positionH>
                <wp:positionV relativeFrom="paragraph">
                  <wp:posOffset>-585893</wp:posOffset>
                </wp:positionV>
                <wp:extent cx="1117600" cy="39751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675D2" w14:textId="77777777" w:rsidR="00CB41DD" w:rsidRDefault="00362F20" w:rsidP="00362F20">
                            <w:pPr>
                              <w:rPr>
                                <w:color w:val="1F3864" w:themeColor="accent1" w:themeShade="80"/>
                                <w:sz w:val="17"/>
                                <w:szCs w:val="17"/>
                              </w:rPr>
                            </w:pPr>
                            <w:r w:rsidRPr="00362F20">
                              <w:rPr>
                                <w:color w:val="1F3864" w:themeColor="accent1" w:themeShade="80"/>
                                <w:sz w:val="17"/>
                                <w:szCs w:val="17"/>
                              </w:rPr>
                              <w:t>Medieninformation</w:t>
                            </w:r>
                          </w:p>
                          <w:p w14:paraId="197C649C" w14:textId="6F33511C" w:rsidR="00362F20" w:rsidRPr="00362F20" w:rsidRDefault="00CB41DD" w:rsidP="00362F20">
                            <w:pPr>
                              <w:rPr>
                                <w:color w:val="1F3864" w:themeColor="accent1" w:themeShade="80"/>
                                <w:sz w:val="17"/>
                                <w:szCs w:val="17"/>
                              </w:rPr>
                            </w:pPr>
                            <w:r>
                              <w:rPr>
                                <w:color w:val="1F3864" w:themeColor="accent1" w:themeShade="80"/>
                                <w:sz w:val="17"/>
                                <w:szCs w:val="17"/>
                              </w:rPr>
                              <w:t>5.5.</w:t>
                            </w:r>
                            <w:r w:rsidR="00362F20" w:rsidRPr="00362F20">
                              <w:rPr>
                                <w:color w:val="1F3864" w:themeColor="accent1" w:themeShade="80"/>
                                <w:sz w:val="17"/>
                                <w:szCs w:val="17"/>
                              </w:rPr>
                              <w:t>2022</w:t>
                            </w:r>
                          </w:p>
                          <w:p w14:paraId="6D019E7A" w14:textId="0C6E2816" w:rsidR="00362F20" w:rsidRPr="00362F20" w:rsidRDefault="00362F20"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_x0000_s1028" type="#_x0000_t202" style="position:absolute;left:0;text-align:left;margin-left:-50.85pt;margin-top:-46.15pt;width:88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BWn3wEAAKoDAAAOAAAAZHJzL2Uyb0RvYy54bWysU9uO0zAQfUfiHyy/07RF7ELUdAW7KkJa&#13;&#10;WKSFD3Acp7FwPGbGbVK+nrHTdLm8IfJgjTMzJ3POnGxuxt6Jo0Gy4Cu5WiylMF5DY/2+kl+/7F68&#13;&#10;loKi8o1y4E0lT4bkzfb5s80QSrOGDlxjUDCIp3IIlexiDGVRkO5Mr2gBwXhOtoC9inzFfdGgGhi9&#13;&#10;d8V6ubwqBsAmIGhDxG/vpqTcZvy2NTo+tC2ZKFwlebaYT8xnnc5iu1HlHlXorD6Pof5hil5Zzx+9&#13;&#10;QN2pqMQB7V9QvdUIBG1caOgLaFurTebAbFbLP9g8diqYzIXFoXCRif4frP50fAyfUcTxHYy8wEyC&#13;&#10;wj3ob8TaFEOg8lyTNKWSUnU9fISGt6kOEXLH2GKf6DMhwTCs9Omirhmj0Al7tbq+WnJKc+7lm+tX&#13;&#10;qyx/ocq5OyDF9wZ6kYJKIm8vo6vjPcU0jSrnkvQxAmebnXUuX3Bf3zoUR8Wb3uUnLZdbfitzPhV7&#13;&#10;SG1TOr3JNBOziWMc61HYppLrBJFY19CcmDfCZCA2PAcd4A8pBjZPJen7QaGRwn3wvJ3ktDnAOajn&#13;&#10;QHnNrZWMUkzhbZwceQho9x0jT2vw8Jb1bW2m/jTFeVw2RKZ3Nm9y3K/3XPX0i21/AgAA//8DAFBL&#13;&#10;AwQUAAYACAAAACEAiEQateEAAAAQAQAADwAAAGRycy9kb3ducmV2LnhtbExPy07DMBC8I/EP1iJx&#13;&#10;ax2HipA0ToVAqBKXqmk/wI1NHBGvo9hp0r9nOcFln7OzM+VucT27mjF0HiWIdQLMYON1h62E8+lj&#13;&#10;9QIsRIVa9R6NhJsJsKvu70pVaD/j0Vzr2DIiwVAoCTbGoeA8NNY4FdZ+MEi7Lz86FakdW65HNRO5&#13;&#10;63maJM/cqQ7pg1WDebOm+a4nJ6HLUHxO9WbhYs7Pp4PdH27TXsrHh+V9S+F1CyyaJf5dwK8H0g8V&#13;&#10;Cbv4CXVgvYSVSERGWKry9AkYQbIN5QsN0jwDXpX8v5HqBwAA//8DAFBLAQItABQABgAIAAAAIQC2&#13;&#10;gziS/gAAAOEBAAATAAAAAAAAAAAAAAAAAAAAAABbQ29udGVudF9UeXBlc10ueG1sUEsBAi0AFAAG&#13;&#10;AAgAAAAhADj9If/WAAAAlAEAAAsAAAAAAAAAAAAAAAAALwEAAF9yZWxzLy5yZWxzUEsBAi0AFAAG&#13;&#10;AAgAAAAhAEmIFaffAQAAqgMAAA4AAAAAAAAAAAAAAAAALgIAAGRycy9lMm9Eb2MueG1sUEsBAi0A&#13;&#10;FAAGAAgAAAAhAIhEGrXhAAAAEAEAAA8AAAAAAAAAAAAAAAAAOQQAAGRycy9kb3ducmV2LnhtbFBL&#13;&#10;BQYAAAAABAAEAPMAAABHBQAAAAA=&#13;&#10;" stroked="f">
                <v:path arrowok="t"/>
                <v:textbox inset="0,0,0,0">
                  <w:txbxContent>
                    <w:p w14:paraId="0D0675D2" w14:textId="77777777" w:rsidR="00CB41DD" w:rsidRDefault="00362F20" w:rsidP="00362F20">
                      <w:pPr>
                        <w:rPr>
                          <w:color w:val="1F3864" w:themeColor="accent1" w:themeShade="80"/>
                          <w:sz w:val="17"/>
                          <w:szCs w:val="17"/>
                        </w:rPr>
                      </w:pPr>
                      <w:r w:rsidRPr="00362F20">
                        <w:rPr>
                          <w:color w:val="1F3864" w:themeColor="accent1" w:themeShade="80"/>
                          <w:sz w:val="17"/>
                          <w:szCs w:val="17"/>
                        </w:rPr>
                        <w:t>Medieninformation</w:t>
                      </w:r>
                    </w:p>
                    <w:p w14:paraId="197C649C" w14:textId="6F33511C" w:rsidR="00362F20" w:rsidRPr="00362F20" w:rsidRDefault="00CB41DD" w:rsidP="00362F20">
                      <w:pPr>
                        <w:rPr>
                          <w:color w:val="1F3864" w:themeColor="accent1" w:themeShade="80"/>
                          <w:sz w:val="17"/>
                          <w:szCs w:val="17"/>
                        </w:rPr>
                      </w:pPr>
                      <w:r>
                        <w:rPr>
                          <w:color w:val="1F3864" w:themeColor="accent1" w:themeShade="80"/>
                          <w:sz w:val="17"/>
                          <w:szCs w:val="17"/>
                        </w:rPr>
                        <w:t>5.5.</w:t>
                      </w:r>
                      <w:r w:rsidR="00362F20" w:rsidRPr="00362F20">
                        <w:rPr>
                          <w:color w:val="1F3864" w:themeColor="accent1" w:themeShade="80"/>
                          <w:sz w:val="17"/>
                          <w:szCs w:val="17"/>
                        </w:rPr>
                        <w:t>2022</w:t>
                      </w:r>
                    </w:p>
                    <w:p w14:paraId="6D019E7A" w14:textId="0C6E2816" w:rsidR="00362F20" w:rsidRPr="00362F20" w:rsidRDefault="00362F20" w:rsidP="00362F20">
                      <w:pPr>
                        <w:rPr>
                          <w:color w:val="1F3864" w:themeColor="accent1" w:themeShade="80"/>
                          <w:sz w:val="17"/>
                          <w:szCs w:val="17"/>
                        </w:rPr>
                      </w:pPr>
                    </w:p>
                  </w:txbxContent>
                </v:textbox>
              </v:shape>
            </w:pict>
          </mc:Fallback>
        </mc:AlternateContent>
      </w:r>
    </w:p>
    <w:p w14:paraId="0005238C" w14:textId="5269C019" w:rsidR="00362F20" w:rsidRDefault="00362F20" w:rsidP="00362F20">
      <w:pPr>
        <w:pStyle w:val="EinfacherAbsatz"/>
        <w:spacing w:line="240" w:lineRule="auto"/>
        <w:ind w:left="1418"/>
        <w:rPr>
          <w:rFonts w:ascii="Arial" w:hAnsi="Arial" w:cs="Arial"/>
          <w:b/>
          <w:color w:val="auto"/>
          <w:sz w:val="40"/>
          <w:szCs w:val="40"/>
        </w:rPr>
      </w:pPr>
    </w:p>
    <w:p w14:paraId="3BC7CAB0" w14:textId="05EF571B" w:rsidR="00E4706B" w:rsidRPr="00E72615" w:rsidRDefault="00E72615" w:rsidP="00362F20">
      <w:pPr>
        <w:pStyle w:val="EinfacherAbsatz"/>
        <w:spacing w:line="240" w:lineRule="auto"/>
        <w:ind w:left="1418"/>
        <w:rPr>
          <w:rFonts w:ascii="Arial" w:hAnsi="Arial" w:cs="Arial"/>
          <w:b/>
          <w:color w:val="auto"/>
          <w:sz w:val="40"/>
          <w:szCs w:val="40"/>
          <w:lang w:val="de-CH"/>
        </w:rPr>
      </w:pPr>
      <w:r w:rsidRPr="00E72615">
        <w:rPr>
          <w:rFonts w:ascii="Arial" w:hAnsi="Arial" w:cs="Arial"/>
          <w:b/>
          <w:color w:val="auto"/>
          <w:sz w:val="40"/>
          <w:szCs w:val="40"/>
        </w:rPr>
        <w:t>Höhlenbären und Neandertaler im Drachenloch – Pionierarchäologie vor 100 Jahren</w:t>
      </w:r>
    </w:p>
    <w:p w14:paraId="7D359791" w14:textId="0EB18746" w:rsidR="00362F20" w:rsidRPr="009836C4" w:rsidRDefault="00362F20" w:rsidP="00362F20">
      <w:pPr>
        <w:spacing w:line="360" w:lineRule="auto"/>
        <w:ind w:left="1418"/>
      </w:pPr>
    </w:p>
    <w:p w14:paraId="7ACAB53C" w14:textId="08818577" w:rsidR="00E72615" w:rsidRPr="00E72615" w:rsidRDefault="00E72615" w:rsidP="00593FE6">
      <w:pPr>
        <w:ind w:left="1418"/>
        <w:rPr>
          <w:b/>
          <w:bCs/>
        </w:rPr>
      </w:pPr>
      <w:r w:rsidRPr="00E72615">
        <w:rPr>
          <w:b/>
          <w:bCs/>
        </w:rPr>
        <w:t xml:space="preserve">Drachenloch, </w:t>
      </w:r>
      <w:proofErr w:type="spellStart"/>
      <w:r w:rsidRPr="00E72615">
        <w:rPr>
          <w:b/>
          <w:bCs/>
        </w:rPr>
        <w:t>Wildenmannlisloch</w:t>
      </w:r>
      <w:proofErr w:type="spellEnd"/>
      <w:r w:rsidRPr="00E72615">
        <w:rPr>
          <w:b/>
          <w:bCs/>
        </w:rPr>
        <w:t xml:space="preserve"> und </w:t>
      </w:r>
      <w:proofErr w:type="spellStart"/>
      <w:r w:rsidRPr="00E72615">
        <w:rPr>
          <w:b/>
          <w:bCs/>
        </w:rPr>
        <w:t>Wildkirchli</w:t>
      </w:r>
      <w:proofErr w:type="spellEnd"/>
      <w:r w:rsidRPr="00E72615">
        <w:rPr>
          <w:b/>
          <w:bCs/>
        </w:rPr>
        <w:t xml:space="preserve"> gehören zu den bedeutendsten und bekanntesten altsteinzeitlichen Fundstellen der Schweiz. Sie stehen im Mittelpunkt einer neuen Ausstellung zur Pionierarchäologie in den Ostschweizer Alpen.</w:t>
      </w:r>
      <w:r w:rsidR="00C06BC7">
        <w:rPr>
          <w:b/>
          <w:bCs/>
        </w:rPr>
        <w:t xml:space="preserve"> </w:t>
      </w:r>
      <w:r w:rsidR="000B6D1B">
        <w:rPr>
          <w:b/>
          <w:bCs/>
        </w:rPr>
        <w:t>Die Ausstellung</w:t>
      </w:r>
      <w:r w:rsidR="00C06BC7">
        <w:rPr>
          <w:b/>
          <w:bCs/>
        </w:rPr>
        <w:t xml:space="preserve"> präsentiert Objekte, aber auch Texte und </w:t>
      </w:r>
      <w:r w:rsidR="005C6208">
        <w:rPr>
          <w:b/>
          <w:bCs/>
        </w:rPr>
        <w:t xml:space="preserve">historische </w:t>
      </w:r>
      <w:r w:rsidR="00C06BC7">
        <w:rPr>
          <w:b/>
          <w:bCs/>
        </w:rPr>
        <w:t>Fotos</w:t>
      </w:r>
      <w:r w:rsidR="003E6867">
        <w:rPr>
          <w:b/>
          <w:bCs/>
        </w:rPr>
        <w:t xml:space="preserve"> zum Thema, und ist – im Gegensatz zum richtigen Drachenloch – ganz einfach zu erreichen. </w:t>
      </w:r>
      <w:r w:rsidR="00593FE6">
        <w:rPr>
          <w:b/>
          <w:bCs/>
        </w:rPr>
        <w:t>Das</w:t>
      </w:r>
      <w:r w:rsidR="00593FE6" w:rsidRPr="00593FE6">
        <w:rPr>
          <w:b/>
          <w:bCs/>
        </w:rPr>
        <w:t xml:space="preserve"> Kulturmuseum </w:t>
      </w:r>
      <w:r w:rsidR="00593FE6">
        <w:rPr>
          <w:b/>
          <w:bCs/>
        </w:rPr>
        <w:t xml:space="preserve">lädt damit zu einer Reise zu den </w:t>
      </w:r>
      <w:r w:rsidR="00593FE6" w:rsidRPr="00593FE6">
        <w:rPr>
          <w:b/>
          <w:bCs/>
        </w:rPr>
        <w:t>Anfängen</w:t>
      </w:r>
      <w:r w:rsidR="00593FE6">
        <w:rPr>
          <w:b/>
          <w:bCs/>
        </w:rPr>
        <w:t xml:space="preserve"> </w:t>
      </w:r>
      <w:r w:rsidR="00593FE6" w:rsidRPr="00593FE6">
        <w:rPr>
          <w:b/>
          <w:bCs/>
        </w:rPr>
        <w:t>menschlicher Kulturgeschichte in der Region</w:t>
      </w:r>
      <w:r w:rsidR="00A82E8D">
        <w:rPr>
          <w:b/>
          <w:bCs/>
        </w:rPr>
        <w:t xml:space="preserve"> ein</w:t>
      </w:r>
      <w:r w:rsidR="00593FE6">
        <w:rPr>
          <w:b/>
          <w:bCs/>
        </w:rPr>
        <w:t xml:space="preserve">. </w:t>
      </w:r>
      <w:r w:rsidR="00DB1E27">
        <w:rPr>
          <w:b/>
          <w:bCs/>
        </w:rPr>
        <w:t>Willkommen in der Steinzeit</w:t>
      </w:r>
      <w:r w:rsidR="00CB41DD">
        <w:rPr>
          <w:b/>
          <w:bCs/>
        </w:rPr>
        <w:t>, bei Höhl</w:t>
      </w:r>
      <w:r w:rsidR="007A0544">
        <w:rPr>
          <w:b/>
          <w:bCs/>
        </w:rPr>
        <w:t>en</w:t>
      </w:r>
      <w:r w:rsidR="00CB41DD">
        <w:rPr>
          <w:b/>
          <w:bCs/>
        </w:rPr>
        <w:t>bären und Neandertalern</w:t>
      </w:r>
      <w:r w:rsidR="00DB1E27">
        <w:rPr>
          <w:b/>
          <w:bCs/>
        </w:rPr>
        <w:t>!</w:t>
      </w:r>
    </w:p>
    <w:p w14:paraId="4D97B34F" w14:textId="77777777" w:rsidR="00E72615" w:rsidRDefault="00E72615" w:rsidP="00E72615">
      <w:pPr>
        <w:ind w:left="1418"/>
      </w:pPr>
    </w:p>
    <w:p w14:paraId="1816DCCE" w14:textId="6BE9EEAF" w:rsidR="00E72615" w:rsidRDefault="00E72615" w:rsidP="00C06BC7">
      <w:pPr>
        <w:ind w:left="1418"/>
      </w:pPr>
      <w:r>
        <w:t xml:space="preserve">Die Drachenloch-Höhle liegt in einer steilen Felswand oberhalb von </w:t>
      </w:r>
      <w:proofErr w:type="spellStart"/>
      <w:r>
        <w:t>Vättis</w:t>
      </w:r>
      <w:proofErr w:type="spellEnd"/>
      <w:r>
        <w:t xml:space="preserve"> (SG) im </w:t>
      </w:r>
      <w:proofErr w:type="spellStart"/>
      <w:r>
        <w:t>Taminatal</w:t>
      </w:r>
      <w:proofErr w:type="spellEnd"/>
      <w:r>
        <w:t xml:space="preserve"> auf 2427 m. Nur schon ihr Name verspricht sagenhafte Abenteuer. Es war aber nicht der Drache, der den Dorfschullehrer Theophil Nigg und seine beiden Söhne am 7. Juli 1917 zum Aufstieg bewegte. Nigg war begeistert von Ausgrabungsberichten und Funden uralter Höhlenbärenknochen und Steinwerkzeuge</w:t>
      </w:r>
      <w:r w:rsidR="00A82E8D">
        <w:t>n</w:t>
      </w:r>
      <w:r>
        <w:t xml:space="preserve"> aus der </w:t>
      </w:r>
      <w:proofErr w:type="spellStart"/>
      <w:r>
        <w:t>Wildkirchli</w:t>
      </w:r>
      <w:proofErr w:type="spellEnd"/>
      <w:r>
        <w:t xml:space="preserve">-Höhle im Alpstein. Bereits Jahre zuvor hatte er einen Vortrag von Emil Bächler, Konservator des Naturhistorischen Museums St. Gallen und Erforscher des </w:t>
      </w:r>
      <w:proofErr w:type="spellStart"/>
      <w:r>
        <w:t>Wildkirchli</w:t>
      </w:r>
      <w:proofErr w:type="spellEnd"/>
      <w:r>
        <w:t>, besucht.</w:t>
      </w:r>
      <w:r w:rsidR="00C06BC7">
        <w:t xml:space="preserve"> </w:t>
      </w:r>
      <w:r>
        <w:t>Ausgerüstet mit Spaten und Karbid-Lampe erklommen die Niggs den Drachenberg, um zur Höhle zu gelangen. Dort stiessen sie prompt auf Knochen und Zähne. Zurück im Tal sandte Nigg die Funde unverzüglich zu Emil Bächler nach St. Gallen, der sie als Höhlenbärenreste identifizierte. Rund einen Monat später startete das Grabungsprojekt im Drachenloch. Von 1917 bis 1923 führte Theophil Nigg unter Emil Bächlers wissenschaftlicher Leitung Ausgrabungen in der Drachenloch-Höhle durch.</w:t>
      </w:r>
    </w:p>
    <w:p w14:paraId="402180DC" w14:textId="77777777" w:rsidR="00E72615" w:rsidRDefault="00E72615" w:rsidP="00E72615">
      <w:pPr>
        <w:ind w:left="1418"/>
      </w:pPr>
    </w:p>
    <w:p w14:paraId="60595056" w14:textId="2F0AE2BA" w:rsidR="00E72615" w:rsidRPr="00E72615" w:rsidRDefault="00E72615" w:rsidP="00E72615">
      <w:pPr>
        <w:ind w:left="1418"/>
        <w:rPr>
          <w:b/>
          <w:bCs/>
        </w:rPr>
      </w:pPr>
      <w:r w:rsidRPr="00E72615">
        <w:rPr>
          <w:b/>
          <w:bCs/>
        </w:rPr>
        <w:t>100 Jahre Pionierarchäologie im Drachenloch</w:t>
      </w:r>
    </w:p>
    <w:p w14:paraId="5D6BD9F8" w14:textId="2640C2DF" w:rsidR="00E72615" w:rsidRDefault="00E72615" w:rsidP="00E72615">
      <w:pPr>
        <w:ind w:left="1418"/>
      </w:pPr>
      <w:r>
        <w:t xml:space="preserve">100 Jahre ist es her, seit Emil Bächler und Theophil Nigg </w:t>
      </w:r>
      <w:r w:rsidR="00C06BC7">
        <w:t xml:space="preserve">ihre </w:t>
      </w:r>
      <w:r w:rsidR="00BB2E2B">
        <w:t xml:space="preserve">dortigen </w:t>
      </w:r>
      <w:r>
        <w:t xml:space="preserve">Ausgrabungen abschlossen. Unzählige Funde von Höhlenbärenknochen und ein «Höhlenbärenkult» des Neandertalers im Hochgebirge waren damals eine Sensation. Die Funde schlugen in der Fachwelt hohe Wellen und werden bis heute kontrovers diskutiert. </w:t>
      </w:r>
    </w:p>
    <w:p w14:paraId="0D95DA0F" w14:textId="7272D7EE" w:rsidR="00E72615" w:rsidRDefault="00E72615" w:rsidP="00E72615">
      <w:pPr>
        <w:ind w:left="1418"/>
      </w:pPr>
      <w:r>
        <w:t xml:space="preserve">Anlässlich des Jubiläums zeigt das Kulturmuseum </w:t>
      </w:r>
      <w:proofErr w:type="spellStart"/>
      <w:r>
        <w:t>St.Gallen</w:t>
      </w:r>
      <w:proofErr w:type="spellEnd"/>
      <w:r>
        <w:t xml:space="preserve"> nun eine Sonderausstellung zur Pionierarchäologie in den Ostschweizer Alpen. Nicht nur das Drachenloch, auch das </w:t>
      </w:r>
      <w:proofErr w:type="spellStart"/>
      <w:r>
        <w:t>Wildkirchli</w:t>
      </w:r>
      <w:proofErr w:type="spellEnd"/>
      <w:r>
        <w:t xml:space="preserve"> </w:t>
      </w:r>
      <w:r w:rsidR="00BB2E2B">
        <w:t xml:space="preserve">im Alpstein </w:t>
      </w:r>
      <w:r>
        <w:t xml:space="preserve">und das </w:t>
      </w:r>
      <w:proofErr w:type="spellStart"/>
      <w:r>
        <w:t>Wildenmannlisloch</w:t>
      </w:r>
      <w:proofErr w:type="spellEnd"/>
      <w:r>
        <w:t xml:space="preserve"> </w:t>
      </w:r>
      <w:r w:rsidR="00BB2E2B">
        <w:t xml:space="preserve">in den Churfirsten </w:t>
      </w:r>
      <w:r>
        <w:t xml:space="preserve">sind Thema dieser Ausstellung. Die drei Höhlen sind durch die Forschungen Emil Bächlers untrennbar miteinander verbunden und bilden die Grundlage seiner Theorie eines </w:t>
      </w:r>
      <w:r w:rsidR="00704FA0">
        <w:t>A</w:t>
      </w:r>
      <w:r>
        <w:t>lpinen Paläolithikums.</w:t>
      </w:r>
    </w:p>
    <w:p w14:paraId="1218D55A" w14:textId="0BFE5967" w:rsidR="003E6867" w:rsidRDefault="003E6867" w:rsidP="00B54A13"/>
    <w:p w14:paraId="6CBF7F3A" w14:textId="5B777E6F" w:rsidR="003026AF" w:rsidRDefault="00704FA0" w:rsidP="00EC2177">
      <w:pPr>
        <w:ind w:left="1416"/>
      </w:pPr>
      <w:r w:rsidRPr="00704FA0">
        <w:t xml:space="preserve">Die Ausstellung </w:t>
      </w:r>
      <w:r w:rsidR="001B3E22">
        <w:t xml:space="preserve">lädt die Besucherinnen und Besucher zu einem Streifzug ins Gebirge ein. Allerdings </w:t>
      </w:r>
      <w:proofErr w:type="gramStart"/>
      <w:r w:rsidR="001B3E22">
        <w:t>ganz bequem</w:t>
      </w:r>
      <w:proofErr w:type="gramEnd"/>
      <w:r w:rsidR="001B3E22">
        <w:t xml:space="preserve">. Das Kernstück bildet eine begehbare, nachgebaute Höhle. </w:t>
      </w:r>
      <w:r w:rsidR="00D20737">
        <w:t>Sie zeigt einen Abriss der Forschungsgeschichte</w:t>
      </w:r>
      <w:r w:rsidR="003026AF">
        <w:t xml:space="preserve"> zu den drei Höhlen, die zwischen 1903 und 1927 und zwischen 1954 und 1959</w:t>
      </w:r>
      <w:r w:rsidR="001C01BC">
        <w:t xml:space="preserve"> ausgegraben und untersucht wurden. Historische Fotografien geben einen Einblick in die Tätigkeit der Archäologie-Pioniere. Es werden aber auch Artefakte der Neandertaler ausgestellt. Darunter einige der ältesten Steinwerkzeuge des Kantons </w:t>
      </w:r>
      <w:proofErr w:type="spellStart"/>
      <w:r w:rsidR="001C01BC">
        <w:t>St.Gallen</w:t>
      </w:r>
      <w:proofErr w:type="spellEnd"/>
      <w:r w:rsidR="001C01BC">
        <w:t xml:space="preserve">, die vor 30'000 bis 40'000 Jahren im Einsatz waren. </w:t>
      </w:r>
      <w:r w:rsidR="00D64057">
        <w:t xml:space="preserve">Selbstverständlich fehlen auch die Höhlenbären nicht in der Ausstellung. Sie waren der Grund, warum Emil Bächler 1903 überhaupt mit der ersten Ausgrabung im </w:t>
      </w:r>
      <w:proofErr w:type="spellStart"/>
      <w:r w:rsidR="00D64057">
        <w:t>Wildkirchli</w:t>
      </w:r>
      <w:proofErr w:type="spellEnd"/>
      <w:r w:rsidR="00D64057">
        <w:t xml:space="preserve"> begann. Zwei Schädel aus dem Drachenloch sind im Innern der Höhle ausgestellt. </w:t>
      </w:r>
    </w:p>
    <w:p w14:paraId="67DB4B7F" w14:textId="73B4F8BF" w:rsidR="00241E7D" w:rsidRDefault="00241E7D" w:rsidP="00241E7D">
      <w:pPr>
        <w:ind w:left="1418"/>
      </w:pPr>
      <w:r>
        <w:t xml:space="preserve">Abgeschlossen </w:t>
      </w:r>
      <w:r w:rsidR="001D7A35">
        <w:t>ist die</w:t>
      </w:r>
      <w:r>
        <w:t xml:space="preserve"> Forschung zu den drei Höhlen bis heute nicht. Viele Tierknochen wurden nie ausführlich wissenschaftlich untersucht. Im Naturmuseum </w:t>
      </w:r>
      <w:proofErr w:type="spellStart"/>
      <w:r>
        <w:t>St.Gallen</w:t>
      </w:r>
      <w:proofErr w:type="spellEnd"/>
      <w:r>
        <w:t xml:space="preserve"> </w:t>
      </w:r>
      <w:r w:rsidRPr="004C6DFC">
        <w:t xml:space="preserve">läuft </w:t>
      </w:r>
      <w:r w:rsidR="00965699" w:rsidRPr="004C6DFC">
        <w:t>aktuell</w:t>
      </w:r>
      <w:r w:rsidRPr="004C6DFC">
        <w:t xml:space="preserve"> ein Forschungsprojekt</w:t>
      </w:r>
      <w:r>
        <w:t xml:space="preserve">. Erstmals werden die Tierknochen vollständig bestimmt und digital erfasst. </w:t>
      </w:r>
    </w:p>
    <w:p w14:paraId="163FF5F7" w14:textId="77777777" w:rsidR="00CB41DD" w:rsidRDefault="00CB41DD" w:rsidP="00B54A13"/>
    <w:p w14:paraId="1E19A9E8" w14:textId="57566DBD" w:rsidR="00E72615" w:rsidRPr="00E72615" w:rsidRDefault="000B6D1B" w:rsidP="00E72615">
      <w:pPr>
        <w:ind w:left="1418"/>
        <w:rPr>
          <w:b/>
          <w:bCs/>
        </w:rPr>
      </w:pPr>
      <w:r>
        <w:rPr>
          <w:b/>
          <w:bCs/>
        </w:rPr>
        <w:t xml:space="preserve">Vielseitiges </w:t>
      </w:r>
      <w:r w:rsidR="00E72615" w:rsidRPr="00E72615">
        <w:rPr>
          <w:b/>
          <w:bCs/>
        </w:rPr>
        <w:t>Begleitprogramm</w:t>
      </w:r>
    </w:p>
    <w:p w14:paraId="656D210B" w14:textId="20D47C09" w:rsidR="00E72615" w:rsidRDefault="00E72615" w:rsidP="00E72615">
      <w:pPr>
        <w:ind w:left="1418"/>
      </w:pPr>
      <w:r>
        <w:t xml:space="preserve">Zur Ausstellung gehört ein abwechslungsreiches Begleitprogramm. Zu den Highlights zählen Exkursionen zu den drei Fundstellen unter fachlicher Leitung des Kulturmuseums und des Naturmuseums. Den Auftakt macht am 25. Juni das </w:t>
      </w:r>
      <w:proofErr w:type="spellStart"/>
      <w:r>
        <w:t>Wildkirchli</w:t>
      </w:r>
      <w:proofErr w:type="spellEnd"/>
      <w:r>
        <w:t xml:space="preserve">. Am 1. Juli folgt die Exkursion ins </w:t>
      </w:r>
      <w:proofErr w:type="spellStart"/>
      <w:r>
        <w:t>Wildenmannlisloch</w:t>
      </w:r>
      <w:proofErr w:type="spellEnd"/>
      <w:r>
        <w:t>. Trittsichere und ausdauernde Wanderinnen und Wanderer können am 19. August wie einst Theophil Nigg und Emil Bächler den Drachenberg erklimmen und bei gutem Wetter die grossartige Aussicht bis in die Silvretta geniessen. Ergänzt wird das Programm durch Expertenvorträge, öffentliche Führungen und Veranstaltungen im MUCAFÉ, dem hauseigenen Café</w:t>
      </w:r>
      <w:r w:rsidR="00DB1E27">
        <w:t xml:space="preserve"> des Kulturmuseums.</w:t>
      </w:r>
      <w:r w:rsidR="000B6D1B">
        <w:t xml:space="preserve"> Das Begleitprogramm ist auf der Website des Kulturmuseums oder in der Museumszeitung aufgeführt. </w:t>
      </w:r>
    </w:p>
    <w:p w14:paraId="175536DF" w14:textId="77777777" w:rsidR="003E6867" w:rsidRDefault="003E6867" w:rsidP="003E6867"/>
    <w:p w14:paraId="5A1C6D6F" w14:textId="581C8B70" w:rsidR="003E6867" w:rsidRPr="003E6867" w:rsidRDefault="003E6867" w:rsidP="00E72615">
      <w:pPr>
        <w:ind w:left="1418"/>
        <w:rPr>
          <w:b/>
          <w:bCs/>
          <w:sz w:val="22"/>
          <w:szCs w:val="22"/>
        </w:rPr>
      </w:pPr>
      <w:r w:rsidRPr="003E6867">
        <w:rPr>
          <w:b/>
          <w:bCs/>
          <w:sz w:val="22"/>
          <w:szCs w:val="22"/>
        </w:rPr>
        <w:t>Literatur:</w:t>
      </w:r>
    </w:p>
    <w:p w14:paraId="0970440A" w14:textId="5A147E11" w:rsidR="00C73FD5" w:rsidRPr="003E6867" w:rsidRDefault="003E6867" w:rsidP="003E6867">
      <w:pPr>
        <w:ind w:left="1418"/>
        <w:rPr>
          <w:sz w:val="22"/>
          <w:szCs w:val="22"/>
        </w:rPr>
      </w:pPr>
      <w:r w:rsidRPr="003E6867">
        <w:rPr>
          <w:sz w:val="22"/>
          <w:szCs w:val="22"/>
        </w:rPr>
        <w:t>Sarah Leib</w:t>
      </w:r>
      <w:r w:rsidR="00DB1E27">
        <w:rPr>
          <w:sz w:val="22"/>
          <w:szCs w:val="22"/>
        </w:rPr>
        <w:t>,</w:t>
      </w:r>
      <w:r w:rsidRPr="003E6867">
        <w:rPr>
          <w:sz w:val="22"/>
          <w:szCs w:val="22"/>
        </w:rPr>
        <w:t xml:space="preserve"> Kohle? Feuer? Mensch? Die Anfänge der Höhlenforschung in der Ostschweiz, VGS Verlagsgenossenschaft</w:t>
      </w:r>
      <w:r w:rsidR="00DB1E27">
        <w:rPr>
          <w:sz w:val="22"/>
          <w:szCs w:val="22"/>
        </w:rPr>
        <w:t>,</w:t>
      </w:r>
      <w:r w:rsidRPr="003E6867">
        <w:rPr>
          <w:sz w:val="22"/>
          <w:szCs w:val="22"/>
        </w:rPr>
        <w:t xml:space="preserve"> St. Gallen</w:t>
      </w:r>
      <w:r w:rsidR="00DB1E27">
        <w:rPr>
          <w:sz w:val="22"/>
          <w:szCs w:val="22"/>
        </w:rPr>
        <w:t>,</w:t>
      </w:r>
      <w:r w:rsidRPr="003E6867">
        <w:rPr>
          <w:sz w:val="22"/>
          <w:szCs w:val="22"/>
        </w:rPr>
        <w:t xml:space="preserve"> 2019. </w:t>
      </w:r>
    </w:p>
    <w:sectPr w:rsidR="00C73FD5" w:rsidRPr="003E68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DA5F" w14:textId="77777777" w:rsidR="00EF4FA0" w:rsidRDefault="00EF4FA0" w:rsidP="00362F20">
      <w:r>
        <w:separator/>
      </w:r>
    </w:p>
  </w:endnote>
  <w:endnote w:type="continuationSeparator" w:id="0">
    <w:p w14:paraId="56DBC50D" w14:textId="77777777" w:rsidR="00EF4FA0" w:rsidRDefault="00EF4FA0"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0403" w14:textId="77777777" w:rsidR="00EF4FA0" w:rsidRDefault="00EF4FA0" w:rsidP="00362F20">
      <w:r>
        <w:separator/>
      </w:r>
    </w:p>
  </w:footnote>
  <w:footnote w:type="continuationSeparator" w:id="0">
    <w:p w14:paraId="0392DFE3" w14:textId="77777777" w:rsidR="00EF4FA0" w:rsidRDefault="00EF4FA0"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D5"/>
    <w:rsid w:val="000B6D1B"/>
    <w:rsid w:val="000C5984"/>
    <w:rsid w:val="000E00AE"/>
    <w:rsid w:val="00136B03"/>
    <w:rsid w:val="00197A8F"/>
    <w:rsid w:val="001B3D9B"/>
    <w:rsid w:val="001B3E22"/>
    <w:rsid w:val="001C01BC"/>
    <w:rsid w:val="001D26E4"/>
    <w:rsid w:val="001D7A35"/>
    <w:rsid w:val="00211241"/>
    <w:rsid w:val="00241E7D"/>
    <w:rsid w:val="002F3407"/>
    <w:rsid w:val="003026AF"/>
    <w:rsid w:val="00362F20"/>
    <w:rsid w:val="00364909"/>
    <w:rsid w:val="003E6867"/>
    <w:rsid w:val="00414FAA"/>
    <w:rsid w:val="004B39D9"/>
    <w:rsid w:val="004C6DFC"/>
    <w:rsid w:val="00516C85"/>
    <w:rsid w:val="0055503D"/>
    <w:rsid w:val="00585752"/>
    <w:rsid w:val="00593FE6"/>
    <w:rsid w:val="005958B1"/>
    <w:rsid w:val="005C6208"/>
    <w:rsid w:val="005D0213"/>
    <w:rsid w:val="005D3719"/>
    <w:rsid w:val="00613214"/>
    <w:rsid w:val="006508DE"/>
    <w:rsid w:val="00691DF4"/>
    <w:rsid w:val="00704FA0"/>
    <w:rsid w:val="00743C0A"/>
    <w:rsid w:val="007A0544"/>
    <w:rsid w:val="007D6ACD"/>
    <w:rsid w:val="0081236B"/>
    <w:rsid w:val="0083249D"/>
    <w:rsid w:val="00833AE0"/>
    <w:rsid w:val="00842793"/>
    <w:rsid w:val="00846839"/>
    <w:rsid w:val="00882833"/>
    <w:rsid w:val="00886B6B"/>
    <w:rsid w:val="008A4F74"/>
    <w:rsid w:val="008F341F"/>
    <w:rsid w:val="00900323"/>
    <w:rsid w:val="00965699"/>
    <w:rsid w:val="00973236"/>
    <w:rsid w:val="009846B9"/>
    <w:rsid w:val="009867CE"/>
    <w:rsid w:val="009B1626"/>
    <w:rsid w:val="009B2060"/>
    <w:rsid w:val="00A05B7C"/>
    <w:rsid w:val="00A4097F"/>
    <w:rsid w:val="00A473A3"/>
    <w:rsid w:val="00A5538F"/>
    <w:rsid w:val="00A75D20"/>
    <w:rsid w:val="00A82E8D"/>
    <w:rsid w:val="00AA4A73"/>
    <w:rsid w:val="00AB75CD"/>
    <w:rsid w:val="00AD2436"/>
    <w:rsid w:val="00B54A13"/>
    <w:rsid w:val="00B967F3"/>
    <w:rsid w:val="00BA5A86"/>
    <w:rsid w:val="00BB2E2B"/>
    <w:rsid w:val="00C06BC7"/>
    <w:rsid w:val="00C258C0"/>
    <w:rsid w:val="00C73FD5"/>
    <w:rsid w:val="00CB27E7"/>
    <w:rsid w:val="00CB41DD"/>
    <w:rsid w:val="00CC65AD"/>
    <w:rsid w:val="00D20737"/>
    <w:rsid w:val="00D5602E"/>
    <w:rsid w:val="00D64057"/>
    <w:rsid w:val="00DB1E27"/>
    <w:rsid w:val="00DD769D"/>
    <w:rsid w:val="00E42713"/>
    <w:rsid w:val="00E4706B"/>
    <w:rsid w:val="00E60995"/>
    <w:rsid w:val="00E72615"/>
    <w:rsid w:val="00E8288B"/>
    <w:rsid w:val="00EA72A7"/>
    <w:rsid w:val="00EC2177"/>
    <w:rsid w:val="00EF4FA0"/>
    <w:rsid w:val="00F55EC6"/>
    <w:rsid w:val="00F57FE2"/>
    <w:rsid w:val="00F95B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Info HVM</cp:lastModifiedBy>
  <cp:revision>4</cp:revision>
  <cp:lastPrinted>2023-05-04T15:29:00Z</cp:lastPrinted>
  <dcterms:created xsi:type="dcterms:W3CDTF">2023-05-05T08:14:00Z</dcterms:created>
  <dcterms:modified xsi:type="dcterms:W3CDTF">2023-05-05T08:18:00Z</dcterms:modified>
</cp:coreProperties>
</file>